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F079A0" w:rsidRDefault="00F079A0" w:rsidP="00F079A0">
      <w:pPr>
        <w:pStyle w:val="NoSpacing"/>
        <w:ind w:left="720"/>
        <w:rPr>
          <w:rFonts w:asciiTheme="majorHAnsi" w:hAnsiTheme="majorHAnsi"/>
        </w:rPr>
      </w:pPr>
    </w:p>
    <w:p w:rsidR="00F079A0" w:rsidRPr="00F079A0" w:rsidRDefault="00F079A0" w:rsidP="00F079A0">
      <w:pPr>
        <w:pStyle w:val="NoSpacing"/>
        <w:ind w:left="720"/>
        <w:rPr>
          <w:rFonts w:asciiTheme="majorHAnsi" w:hAnsiTheme="majorHAnsi"/>
        </w:rPr>
      </w:pPr>
    </w:p>
    <w:p w:rsidR="00F079A0" w:rsidRDefault="00F079A0" w:rsidP="00F079A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 you think there are so many passages in the Bible that talk about our need to be generous givers?</w:t>
      </w: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Jesus said “Where your treasure is, there will your heart be also” (Matthew 6:21). What do you think he meant by that?</w:t>
      </w:r>
    </w:p>
    <w:p w:rsidR="00F079A0" w:rsidRDefault="00F079A0" w:rsidP="00F079A0">
      <w:pPr>
        <w:pStyle w:val="ListParagraph"/>
        <w:rPr>
          <w:rFonts w:asciiTheme="majorHAnsi" w:hAnsiTheme="majorHAnsi"/>
        </w:rPr>
      </w:pP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Most pastors don’t enjoy talking about stewardship or tithing any more than church goers like hearing about it. What makes this an awkward topic of conversation?</w:t>
      </w: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Paul mentioned that the Macedonians gave generously even when they were living in poverty (2 Corinthians 8:2). Why would God call even poor people to make giving a priority? </w:t>
      </w:r>
    </w:p>
    <w:p w:rsidR="00F079A0" w:rsidRDefault="00F079A0" w:rsidP="00F079A0">
      <w:pPr>
        <w:pStyle w:val="ListParagraph"/>
        <w:rPr>
          <w:rFonts w:asciiTheme="majorHAnsi" w:hAnsiTheme="majorHAnsi"/>
        </w:rPr>
      </w:pP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Bible speaks of God pouring out His blessings on His people when they are generous and make faithful giving a priority in their lives. How have you seen this happen? </w:t>
      </w: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rPr>
          <w:rFonts w:asciiTheme="majorHAnsi" w:hAnsiTheme="majorHAnsi"/>
        </w:rPr>
      </w:pPr>
    </w:p>
    <w:p w:rsidR="00F079A0" w:rsidRDefault="00F079A0" w:rsidP="00F079A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Bible says that God loves a cheerful giver (2 Corinthians 9:7). How would you say you are doing with this? Is giving a joy for you or does it feel more like an obligation? </w:t>
      </w: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F079A0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F079A0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38463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 LOVE MY CHURCH BECAUSE…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DISCUSSION</w:t>
    </w:r>
    <w:r w:rsidRPr="00504C30">
      <w:rPr>
        <w:rFonts w:asciiTheme="majorHAnsi" w:hAnsiTheme="majorHAnsi"/>
        <w:sz w:val="16"/>
        <w:szCs w:val="16"/>
      </w:rPr>
      <w:t xml:space="preserve"> | WEEK </w:t>
    </w:r>
    <w:r w:rsidR="00F079A0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DISCUSSION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I LOVE MY CHURCH BECAUSE…</w:t>
    </w:r>
    <w:r w:rsidRPr="00B73A66">
      <w:rPr>
        <w:rFonts w:asciiTheme="majorHAnsi" w:hAnsiTheme="majorHAnsi"/>
        <w:color w:val="404040" w:themeColor="text1" w:themeTint="BF"/>
      </w:rPr>
      <w:t xml:space="preserve"> |</w:t>
    </w:r>
    <w:r>
      <w:rPr>
        <w:rFonts w:asciiTheme="majorHAnsi" w:hAnsiTheme="majorHAnsi"/>
        <w:color w:val="404040" w:themeColor="text1" w:themeTint="BF"/>
      </w:rPr>
      <w:t>IT’S</w:t>
    </w:r>
    <w:r w:rsidRPr="00B73A66">
      <w:rPr>
        <w:rFonts w:asciiTheme="majorHAnsi" w:hAnsiTheme="majorHAnsi"/>
        <w:color w:val="404040" w:themeColor="text1" w:themeTint="BF"/>
      </w:rPr>
      <w:t xml:space="preserve"> </w:t>
    </w:r>
    <w:r>
      <w:rPr>
        <w:rFonts w:asciiTheme="majorHAnsi" w:hAnsiTheme="majorHAnsi"/>
        <w:color w:val="404040" w:themeColor="text1" w:themeTint="BF"/>
      </w:rPr>
      <w:t xml:space="preserve">A </w:t>
    </w:r>
    <w:r w:rsidR="00F079A0">
      <w:rPr>
        <w:rFonts w:asciiTheme="majorHAnsi" w:hAnsiTheme="majorHAnsi"/>
        <w:color w:val="404040" w:themeColor="text1" w:themeTint="BF"/>
      </w:rPr>
      <w:t>GENEROUS CHURCH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384632"/>
    <w:rsid w:val="00F0765B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dcterms:created xsi:type="dcterms:W3CDTF">2016-04-21T23:26:00Z</dcterms:created>
  <dcterms:modified xsi:type="dcterms:W3CDTF">2016-04-21T23:26:00Z</dcterms:modified>
</cp:coreProperties>
</file>