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1C" w:rsidRPr="00B73A66" w:rsidRDefault="002D5F1C" w:rsidP="002D5F1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2D5F1C" w:rsidRPr="007132E5" w:rsidRDefault="002D5F1C" w:rsidP="002D5F1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rsidR="002D5F1C" w:rsidRPr="007132E5" w:rsidRDefault="002D5F1C" w:rsidP="002D5F1C">
      <w:pPr>
        <w:rPr>
          <w:rFonts w:asciiTheme="majorHAnsi" w:hAnsiTheme="majorHAnsi"/>
          <w:color w:val="404040" w:themeColor="text1" w:themeTint="BF"/>
          <w:sz w:val="32"/>
          <w:szCs w:val="32"/>
        </w:rPr>
      </w:pPr>
      <w:r w:rsidRPr="007132E5">
        <w:rPr>
          <w:rFonts w:asciiTheme="majorHAnsi" w:hAnsiTheme="majorHAnsi"/>
          <w:color w:val="404040" w:themeColor="text1" w:themeTint="BF"/>
          <w:sz w:val="32"/>
          <w:szCs w:val="32"/>
        </w:rPr>
        <w:t xml:space="preserve">ACTS | </w:t>
      </w:r>
      <w:r>
        <w:rPr>
          <w:rFonts w:asciiTheme="majorHAnsi" w:hAnsiTheme="majorHAnsi"/>
          <w:color w:val="404040" w:themeColor="text1" w:themeTint="BF"/>
          <w:sz w:val="32"/>
          <w:szCs w:val="32"/>
        </w:rPr>
        <w:t xml:space="preserve">Powered By </w:t>
      </w:r>
      <w:proofErr w:type="gramStart"/>
      <w:r>
        <w:rPr>
          <w:rFonts w:asciiTheme="majorHAnsi" w:hAnsiTheme="majorHAnsi"/>
          <w:color w:val="404040" w:themeColor="text1" w:themeTint="BF"/>
          <w:sz w:val="32"/>
          <w:szCs w:val="32"/>
        </w:rPr>
        <w:t>The</w:t>
      </w:r>
      <w:proofErr w:type="gramEnd"/>
      <w:r>
        <w:rPr>
          <w:rFonts w:asciiTheme="majorHAnsi" w:hAnsiTheme="majorHAnsi"/>
          <w:color w:val="404040" w:themeColor="text1" w:themeTint="BF"/>
          <w:sz w:val="32"/>
          <w:szCs w:val="32"/>
        </w:rPr>
        <w:t xml:space="preserve"> Spirit</w:t>
      </w:r>
    </w:p>
    <w:p w:rsidR="002D5F1C" w:rsidRPr="00AB65D8" w:rsidRDefault="002D5F1C" w:rsidP="002D5F1C">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2772308" wp14:editId="1F87BDFA">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rsidR="002D5F1C" w:rsidRPr="00646EA2" w:rsidRDefault="002D5F1C" w:rsidP="002D5F1C">
      <w:pPr>
        <w:rPr>
          <w:rFonts w:asciiTheme="majorHAnsi" w:hAnsiTheme="majorHAnsi"/>
          <w:b/>
        </w:rPr>
      </w:pPr>
      <w:r w:rsidRPr="00646EA2">
        <w:rPr>
          <w:rFonts w:asciiTheme="majorHAnsi" w:hAnsiTheme="majorHAnsi"/>
          <w:b/>
        </w:rPr>
        <w:t xml:space="preserve">WEEK </w:t>
      </w:r>
      <w:r w:rsidR="00AF618F">
        <w:rPr>
          <w:rFonts w:asciiTheme="majorHAnsi" w:hAnsiTheme="majorHAnsi"/>
          <w:b/>
        </w:rPr>
        <w:t>6</w:t>
      </w:r>
      <w:r w:rsidRPr="00646EA2">
        <w:rPr>
          <w:rFonts w:asciiTheme="majorHAnsi" w:hAnsiTheme="majorHAnsi"/>
          <w:b/>
        </w:rPr>
        <w:t xml:space="preserve">– </w:t>
      </w:r>
      <w:r w:rsidR="00AF618F">
        <w:rPr>
          <w:rFonts w:asciiTheme="majorHAnsi" w:hAnsiTheme="majorHAnsi"/>
          <w:b/>
        </w:rPr>
        <w:t>ACTS 5:17-7:60</w:t>
      </w:r>
    </w:p>
    <w:p w:rsidR="002D5F1C" w:rsidRDefault="002D5F1C" w:rsidP="002D5F1C">
      <w:pPr>
        <w:keepNext/>
        <w:outlineLvl w:val="0"/>
        <w:rPr>
          <w:rFonts w:ascii="Times New Roman" w:eastAsia="Times New Roman" w:hAnsi="Times New Roman" w:cs="Times New Roman"/>
          <w:b/>
          <w:szCs w:val="20"/>
        </w:rPr>
      </w:pPr>
    </w:p>
    <w:p w:rsidR="00AF618F" w:rsidRPr="00AF618F" w:rsidRDefault="00AF618F" w:rsidP="00AF618F">
      <w:pPr>
        <w:rPr>
          <w:rFonts w:eastAsia="Times New Roman" w:cs="Times New Roman"/>
          <w:b/>
          <w:sz w:val="22"/>
          <w:szCs w:val="22"/>
        </w:rPr>
      </w:pPr>
      <w:r w:rsidRPr="00AF618F">
        <w:rPr>
          <w:rFonts w:eastAsia="Times New Roman" w:cs="Times New Roman"/>
          <w:sz w:val="22"/>
          <w:szCs w:val="22"/>
        </w:rPr>
        <w:t xml:space="preserve">In our reading this week we begin to see actual persecution breaking out against the church. The religious leaders are making good on the threats they previously made against the Apostles (4:18-21). Christians are being put in jail and even killed because of their faith in Jesus. This week we are discussing what it means to have a </w:t>
      </w:r>
      <w:r w:rsidRPr="00AF618F">
        <w:rPr>
          <w:rFonts w:eastAsia="Times New Roman" w:cs="Times New Roman"/>
          <w:b/>
          <w:sz w:val="22"/>
          <w:szCs w:val="22"/>
        </w:rPr>
        <w:t xml:space="preserve">Spirit Powered Commitment </w:t>
      </w:r>
      <w:r w:rsidRPr="00AF618F">
        <w:rPr>
          <w:rFonts w:eastAsia="Times New Roman" w:cs="Times New Roman"/>
          <w:sz w:val="22"/>
          <w:szCs w:val="22"/>
        </w:rPr>
        <w:t xml:space="preserve">to Christ even when life gets hard. </w:t>
      </w:r>
      <w:r w:rsidRPr="00AF618F">
        <w:rPr>
          <w:rFonts w:eastAsia="Times New Roman" w:cs="Times New Roman"/>
          <w:b/>
          <w:sz w:val="22"/>
          <w:szCs w:val="22"/>
        </w:rPr>
        <w:t xml:space="preserve">Pray for wisdom and read Acts 5:17-7:60. </w:t>
      </w:r>
    </w:p>
    <w:p w:rsidR="00AF618F" w:rsidRDefault="00AF618F" w:rsidP="00AF618F">
      <w:pPr>
        <w:rPr>
          <w:rFonts w:eastAsia="Times New Roman" w:cs="Times New Roman"/>
          <w:sz w:val="22"/>
          <w:szCs w:val="22"/>
        </w:rPr>
      </w:pPr>
    </w:p>
    <w:p w:rsidR="00632B14" w:rsidRPr="00AF618F" w:rsidRDefault="00632B14" w:rsidP="00AF618F">
      <w:pPr>
        <w:rPr>
          <w:rFonts w:eastAsia="Times New Roman" w:cs="Times New Roman"/>
          <w:sz w:val="22"/>
          <w:szCs w:val="22"/>
        </w:rPr>
      </w:pPr>
    </w:p>
    <w:p w:rsidR="00AF618F" w:rsidRPr="00AF618F" w:rsidRDefault="00AF618F" w:rsidP="00AF618F">
      <w:pPr>
        <w:rPr>
          <w:rFonts w:eastAsia="Times New Roman" w:cs="Times New Roman"/>
          <w:b/>
          <w:sz w:val="22"/>
          <w:szCs w:val="22"/>
        </w:rPr>
      </w:pPr>
      <w:r w:rsidRPr="00AF618F">
        <w:rPr>
          <w:rFonts w:eastAsia="Times New Roman" w:cs="Times New Roman"/>
          <w:b/>
          <w:sz w:val="22"/>
          <w:szCs w:val="22"/>
        </w:rPr>
        <w:t>Apostles Arrested (Acts 5:17-42)</w:t>
      </w:r>
    </w:p>
    <w:p w:rsidR="00AF618F" w:rsidRPr="00AF618F" w:rsidRDefault="00AF618F" w:rsidP="00AF618F">
      <w:pPr>
        <w:rPr>
          <w:rFonts w:eastAsia="Times New Roman" w:cs="Times New Roman"/>
          <w:sz w:val="22"/>
          <w:szCs w:val="22"/>
        </w:rPr>
      </w:pPr>
      <w:r w:rsidRPr="00AF618F">
        <w:rPr>
          <w:rFonts w:eastAsia="Times New Roman" w:cs="Times New Roman"/>
          <w:sz w:val="22"/>
          <w:szCs w:val="22"/>
        </w:rPr>
        <w:t xml:space="preserve">A very interesting series of events is recorded in the last half of Acts 5. Answer the following questions in regard to </w:t>
      </w:r>
      <w:r>
        <w:rPr>
          <w:rFonts w:eastAsia="Times New Roman" w:cs="Times New Roman"/>
          <w:sz w:val="22"/>
          <w:szCs w:val="22"/>
        </w:rPr>
        <w:t xml:space="preserve">these dramatic developments in the lives of the Apostles. </w:t>
      </w:r>
    </w:p>
    <w:p w:rsidR="00AF618F" w:rsidRPr="00AF618F" w:rsidRDefault="00AF618F" w:rsidP="00AF618F">
      <w:pPr>
        <w:numPr>
          <w:ilvl w:val="0"/>
          <w:numId w:val="8"/>
        </w:numPr>
        <w:spacing w:after="200" w:line="276" w:lineRule="auto"/>
        <w:contextualSpacing/>
        <w:rPr>
          <w:rFonts w:eastAsia="Times New Roman" w:cs="Times New Roman"/>
          <w:sz w:val="22"/>
          <w:szCs w:val="22"/>
        </w:rPr>
      </w:pPr>
      <w:r w:rsidRPr="00AF618F">
        <w:rPr>
          <w:rFonts w:eastAsia="Times New Roman" w:cs="Times New Roman"/>
          <w:sz w:val="22"/>
          <w:szCs w:val="22"/>
        </w:rPr>
        <w:t>What was the motiv</w:t>
      </w:r>
      <w:r>
        <w:rPr>
          <w:rFonts w:eastAsia="Times New Roman" w:cs="Times New Roman"/>
          <w:sz w:val="22"/>
          <w:szCs w:val="22"/>
        </w:rPr>
        <w:t>ation behind the arrest of the A</w:t>
      </w:r>
      <w:r w:rsidRPr="00AF618F">
        <w:rPr>
          <w:rFonts w:eastAsia="Times New Roman" w:cs="Times New Roman"/>
          <w:sz w:val="22"/>
          <w:szCs w:val="22"/>
        </w:rPr>
        <w:t>postles? (5:17)</w:t>
      </w:r>
    </w:p>
    <w:p w:rsidR="00AF618F" w:rsidRPr="00AF618F" w:rsidRDefault="00AF618F" w:rsidP="00AF618F">
      <w:pPr>
        <w:ind w:left="720"/>
        <w:contextualSpacing/>
        <w:rPr>
          <w:rFonts w:eastAsia="Times New Roman" w:cs="Times New Roman"/>
          <w:sz w:val="22"/>
          <w:szCs w:val="22"/>
        </w:rPr>
      </w:pPr>
    </w:p>
    <w:p w:rsidR="00AF618F" w:rsidRPr="00AF618F" w:rsidRDefault="00AF618F" w:rsidP="00AF618F">
      <w:pPr>
        <w:numPr>
          <w:ilvl w:val="0"/>
          <w:numId w:val="8"/>
        </w:numPr>
        <w:spacing w:after="200" w:line="276" w:lineRule="auto"/>
        <w:contextualSpacing/>
        <w:rPr>
          <w:rFonts w:eastAsia="Times New Roman" w:cs="Times New Roman"/>
          <w:sz w:val="22"/>
          <w:szCs w:val="22"/>
        </w:rPr>
      </w:pPr>
      <w:r w:rsidRPr="00AF618F">
        <w:rPr>
          <w:rFonts w:eastAsia="Times New Roman" w:cs="Times New Roman"/>
          <w:sz w:val="22"/>
          <w:szCs w:val="22"/>
        </w:rPr>
        <w:t>How did God miraculously intervene on their behalf?  (5:19)</w:t>
      </w:r>
    </w:p>
    <w:p w:rsidR="00AF618F" w:rsidRPr="00AF618F" w:rsidRDefault="00AF618F" w:rsidP="00AF618F">
      <w:pPr>
        <w:spacing w:after="200" w:line="276" w:lineRule="auto"/>
        <w:ind w:left="720"/>
        <w:contextualSpacing/>
        <w:rPr>
          <w:rFonts w:eastAsia="Times New Roman" w:cs="Times New Roman"/>
          <w:sz w:val="22"/>
          <w:szCs w:val="22"/>
        </w:rPr>
      </w:pPr>
    </w:p>
    <w:p w:rsidR="00AF618F" w:rsidRPr="00AF618F" w:rsidRDefault="00AF618F" w:rsidP="00AF618F">
      <w:pPr>
        <w:numPr>
          <w:ilvl w:val="0"/>
          <w:numId w:val="8"/>
        </w:numPr>
        <w:spacing w:after="200" w:line="276" w:lineRule="auto"/>
        <w:contextualSpacing/>
        <w:rPr>
          <w:rFonts w:eastAsia="Times New Roman" w:cs="Times New Roman"/>
          <w:sz w:val="22"/>
          <w:szCs w:val="22"/>
        </w:rPr>
      </w:pPr>
      <w:r w:rsidRPr="00AF618F">
        <w:rPr>
          <w:rFonts w:eastAsia="Times New Roman" w:cs="Times New Roman"/>
          <w:sz w:val="22"/>
          <w:szCs w:val="22"/>
        </w:rPr>
        <w:t xml:space="preserve">Later in Acts (16:25-26), other men of God are arrested, only to be miraculously freed from prison.  Something to think about:  If God is going to free them anyway, why does he allow his servants to be arrested? </w:t>
      </w:r>
    </w:p>
    <w:p w:rsidR="00AF618F" w:rsidRPr="00AF618F" w:rsidRDefault="00AF618F" w:rsidP="00AF618F">
      <w:pPr>
        <w:spacing w:after="200" w:line="276" w:lineRule="auto"/>
        <w:ind w:left="720"/>
        <w:contextualSpacing/>
        <w:rPr>
          <w:rFonts w:eastAsia="Times New Roman" w:cs="Times New Roman"/>
          <w:sz w:val="22"/>
          <w:szCs w:val="22"/>
        </w:rPr>
      </w:pPr>
    </w:p>
    <w:p w:rsidR="00AF618F" w:rsidRPr="00AF618F" w:rsidRDefault="00AF618F" w:rsidP="00AF618F">
      <w:pPr>
        <w:numPr>
          <w:ilvl w:val="0"/>
          <w:numId w:val="8"/>
        </w:numPr>
        <w:spacing w:after="200" w:line="276" w:lineRule="auto"/>
        <w:contextualSpacing/>
        <w:rPr>
          <w:rFonts w:eastAsia="Times New Roman" w:cs="Times New Roman"/>
          <w:sz w:val="22"/>
          <w:szCs w:val="22"/>
        </w:rPr>
      </w:pPr>
      <w:r w:rsidRPr="00AF618F">
        <w:rPr>
          <w:rFonts w:eastAsia="Times New Roman" w:cs="Times New Roman"/>
          <w:sz w:val="22"/>
          <w:szCs w:val="22"/>
        </w:rPr>
        <w:t>After being re-arrested, how does Peter respond when the leaders remind them they were commanded to stop speaking about Jesus?  (5:29)</w:t>
      </w:r>
    </w:p>
    <w:p w:rsidR="00AF618F" w:rsidRPr="00AF618F" w:rsidRDefault="00AF618F" w:rsidP="00AF618F">
      <w:pPr>
        <w:rPr>
          <w:rFonts w:eastAsia="Times New Roman" w:cs="Times New Roman"/>
          <w:sz w:val="22"/>
          <w:szCs w:val="22"/>
        </w:rPr>
      </w:pPr>
    </w:p>
    <w:p w:rsidR="00AF618F" w:rsidRPr="00AF618F" w:rsidRDefault="00AF618F" w:rsidP="00AF618F">
      <w:pPr>
        <w:numPr>
          <w:ilvl w:val="0"/>
          <w:numId w:val="8"/>
        </w:numPr>
        <w:spacing w:after="200" w:line="276" w:lineRule="auto"/>
        <w:contextualSpacing/>
        <w:rPr>
          <w:rFonts w:eastAsia="Times New Roman" w:cs="Times New Roman"/>
          <w:sz w:val="22"/>
          <w:szCs w:val="22"/>
        </w:rPr>
      </w:pPr>
      <w:r w:rsidRPr="00AF618F">
        <w:rPr>
          <w:rFonts w:eastAsia="Times New Roman" w:cs="Times New Roman"/>
          <w:sz w:val="22"/>
          <w:szCs w:val="22"/>
        </w:rPr>
        <w:t xml:space="preserve">After considerable debate, the Sanhedrin decided to let the Apostles go, but only after having </w:t>
      </w:r>
      <w:proofErr w:type="gramStart"/>
      <w:r w:rsidRPr="00AF618F">
        <w:rPr>
          <w:rFonts w:eastAsia="Times New Roman" w:cs="Times New Roman"/>
          <w:sz w:val="22"/>
          <w:szCs w:val="22"/>
        </w:rPr>
        <w:t>them</w:t>
      </w:r>
      <w:proofErr w:type="gramEnd"/>
      <w:r w:rsidRPr="00AF618F">
        <w:rPr>
          <w:rFonts w:eastAsia="Times New Roman" w:cs="Times New Roman"/>
          <w:sz w:val="22"/>
          <w:szCs w:val="22"/>
        </w:rPr>
        <w:t xml:space="preserve"> flogged. (5:40) </w:t>
      </w:r>
      <w:proofErr w:type="gramStart"/>
      <w:r w:rsidRPr="00AF618F">
        <w:rPr>
          <w:rFonts w:eastAsia="Times New Roman" w:cs="Times New Roman"/>
          <w:sz w:val="22"/>
          <w:szCs w:val="22"/>
        </w:rPr>
        <w:t>What</w:t>
      </w:r>
      <w:proofErr w:type="gramEnd"/>
      <w:r w:rsidRPr="00AF618F">
        <w:rPr>
          <w:rFonts w:eastAsia="Times New Roman" w:cs="Times New Roman"/>
          <w:sz w:val="22"/>
          <w:szCs w:val="22"/>
        </w:rPr>
        <w:t xml:space="preserve"> did flogging (also called “scourging”) involve? Look for a footnote in your Bible or check out </w:t>
      </w:r>
      <w:hyperlink r:id="rId8" w:history="1">
        <w:r w:rsidRPr="00AF618F">
          <w:rPr>
            <w:rFonts w:eastAsia="Times New Roman" w:cs="Times New Roman"/>
            <w:color w:val="0000FF" w:themeColor="hyperlink"/>
            <w:sz w:val="22"/>
            <w:szCs w:val="22"/>
            <w:u w:val="single"/>
          </w:rPr>
          <w:t>this</w:t>
        </w:r>
      </w:hyperlink>
      <w:r w:rsidRPr="00AF618F">
        <w:rPr>
          <w:rFonts w:eastAsia="Times New Roman" w:cs="Times New Roman"/>
          <w:sz w:val="22"/>
          <w:szCs w:val="22"/>
        </w:rPr>
        <w:t xml:space="preserve"> entry on BibleHub.com. (Click on “topics,” enter the word “scourging,” and select the first article.) </w:t>
      </w:r>
    </w:p>
    <w:p w:rsidR="00AF618F" w:rsidRPr="00AF618F" w:rsidRDefault="00AF618F" w:rsidP="00AF618F">
      <w:pPr>
        <w:spacing w:after="200" w:line="276" w:lineRule="auto"/>
        <w:ind w:left="720"/>
        <w:contextualSpacing/>
        <w:rPr>
          <w:rFonts w:eastAsia="Times New Roman" w:cs="Times New Roman"/>
          <w:sz w:val="22"/>
          <w:szCs w:val="22"/>
        </w:rPr>
      </w:pPr>
    </w:p>
    <w:p w:rsidR="00AF618F" w:rsidRPr="00AF618F" w:rsidRDefault="00AF618F" w:rsidP="00AF618F">
      <w:pPr>
        <w:ind w:left="360"/>
        <w:rPr>
          <w:rFonts w:eastAsia="Times New Roman" w:cs="Times New Roman"/>
          <w:sz w:val="22"/>
          <w:szCs w:val="22"/>
        </w:rPr>
      </w:pPr>
    </w:p>
    <w:p w:rsidR="00AF618F" w:rsidRPr="00AF618F" w:rsidRDefault="00AF618F" w:rsidP="00AF618F">
      <w:pPr>
        <w:numPr>
          <w:ilvl w:val="0"/>
          <w:numId w:val="8"/>
        </w:numPr>
        <w:spacing w:after="200" w:line="276" w:lineRule="auto"/>
        <w:contextualSpacing/>
        <w:rPr>
          <w:rFonts w:eastAsia="Times New Roman" w:cs="Times New Roman"/>
          <w:sz w:val="22"/>
          <w:szCs w:val="22"/>
        </w:rPr>
      </w:pPr>
      <w:r w:rsidRPr="00AF618F">
        <w:rPr>
          <w:rFonts w:eastAsia="Times New Roman" w:cs="Times New Roman"/>
          <w:sz w:val="22"/>
          <w:szCs w:val="22"/>
        </w:rPr>
        <w:t>How did the Apostles respond after being flogged? ( 5:41-42)</w:t>
      </w:r>
    </w:p>
    <w:p w:rsidR="00AF618F" w:rsidRPr="00AF618F" w:rsidRDefault="00AF618F" w:rsidP="00AF618F">
      <w:pPr>
        <w:rPr>
          <w:rFonts w:eastAsia="Times New Roman" w:cs="Times New Roman"/>
          <w:color w:val="000000"/>
          <w:sz w:val="22"/>
          <w:szCs w:val="22"/>
        </w:rPr>
      </w:pPr>
    </w:p>
    <w:p w:rsidR="00AF618F" w:rsidRPr="00AF618F" w:rsidRDefault="00AF618F" w:rsidP="00AF618F">
      <w:pPr>
        <w:rPr>
          <w:rFonts w:eastAsia="Times New Roman" w:cs="Times New Roman"/>
          <w:color w:val="000000"/>
          <w:sz w:val="22"/>
          <w:szCs w:val="22"/>
        </w:rPr>
      </w:pPr>
    </w:p>
    <w:p w:rsidR="00AF618F" w:rsidRPr="00AF618F" w:rsidRDefault="00AF618F" w:rsidP="00AF618F">
      <w:pPr>
        <w:rPr>
          <w:rFonts w:eastAsia="Times New Roman" w:cs="Times New Roman"/>
          <w:color w:val="000000"/>
          <w:sz w:val="22"/>
          <w:szCs w:val="22"/>
        </w:rPr>
      </w:pPr>
    </w:p>
    <w:p w:rsidR="00AF618F" w:rsidRPr="00AF618F" w:rsidRDefault="00AF618F" w:rsidP="00AF618F">
      <w:pPr>
        <w:rPr>
          <w:rFonts w:eastAsia="Times New Roman" w:cs="Times New Roman"/>
          <w:b/>
          <w:color w:val="000000"/>
          <w:sz w:val="22"/>
          <w:szCs w:val="22"/>
        </w:rPr>
      </w:pPr>
      <w:r w:rsidRPr="00AF618F">
        <w:rPr>
          <w:rFonts w:eastAsia="Times New Roman" w:cs="Times New Roman"/>
          <w:b/>
          <w:color w:val="000000"/>
          <w:sz w:val="22"/>
          <w:szCs w:val="22"/>
        </w:rPr>
        <w:t>Stephen Stoned to Death (7:54-60)</w:t>
      </w:r>
    </w:p>
    <w:p w:rsidR="00AF618F" w:rsidRPr="00AF618F" w:rsidRDefault="00AF618F" w:rsidP="00AF618F">
      <w:pPr>
        <w:rPr>
          <w:rFonts w:eastAsia="Times New Roman" w:cs="Times New Roman"/>
          <w:color w:val="000000"/>
          <w:sz w:val="22"/>
          <w:szCs w:val="22"/>
        </w:rPr>
      </w:pPr>
      <w:r w:rsidRPr="00AF618F">
        <w:rPr>
          <w:rFonts w:eastAsia="Times New Roman" w:cs="Times New Roman"/>
          <w:color w:val="000000"/>
          <w:sz w:val="22"/>
          <w:szCs w:val="22"/>
        </w:rPr>
        <w:t xml:space="preserve">In chapter 6 we are introduced to a great man named Stephen. Even though he is killed soon thereafter, his legacy lives on because of the way in which he honored Christ both in his life and in his death. We read about how he was falsely accused and then brought before the Sanhedrin for questioning.  Most of chapter 7 is his fearless defense (or sermon) before this body of religious leaders that led to his death. </w:t>
      </w:r>
    </w:p>
    <w:p w:rsidR="00AF618F" w:rsidRPr="00AF618F" w:rsidRDefault="00AF618F" w:rsidP="00AF618F">
      <w:pPr>
        <w:numPr>
          <w:ilvl w:val="0"/>
          <w:numId w:val="8"/>
        </w:numPr>
        <w:spacing w:after="200" w:line="276" w:lineRule="auto"/>
        <w:contextualSpacing/>
        <w:rPr>
          <w:rFonts w:eastAsia="Times New Roman" w:cs="Times New Roman"/>
          <w:color w:val="000000"/>
          <w:sz w:val="22"/>
          <w:szCs w:val="22"/>
        </w:rPr>
      </w:pPr>
      <w:r w:rsidRPr="00AF618F">
        <w:rPr>
          <w:rFonts w:eastAsia="Times New Roman" w:cs="Times New Roman"/>
          <w:color w:val="000000"/>
          <w:sz w:val="22"/>
          <w:szCs w:val="22"/>
        </w:rPr>
        <w:t>What kind of a man was he? (6:8-10)</w:t>
      </w:r>
    </w:p>
    <w:p w:rsidR="00AF618F" w:rsidRPr="00AF618F" w:rsidRDefault="00AF618F" w:rsidP="00AF618F">
      <w:pPr>
        <w:rPr>
          <w:rFonts w:eastAsia="Times New Roman" w:cs="Times New Roman"/>
          <w:color w:val="000000"/>
          <w:sz w:val="22"/>
          <w:szCs w:val="22"/>
        </w:rPr>
      </w:pPr>
    </w:p>
    <w:p w:rsidR="00AF618F" w:rsidRPr="00AF618F" w:rsidRDefault="00AF618F" w:rsidP="00AF618F">
      <w:pPr>
        <w:rPr>
          <w:rFonts w:eastAsia="Times New Roman" w:cs="Times New Roman"/>
          <w:color w:val="000000"/>
          <w:sz w:val="22"/>
          <w:szCs w:val="22"/>
        </w:rPr>
      </w:pPr>
    </w:p>
    <w:p w:rsidR="00AF618F" w:rsidRPr="00AF618F" w:rsidRDefault="00AF618F" w:rsidP="00AF618F">
      <w:pPr>
        <w:numPr>
          <w:ilvl w:val="0"/>
          <w:numId w:val="8"/>
        </w:numPr>
        <w:spacing w:after="200" w:line="276" w:lineRule="auto"/>
        <w:contextualSpacing/>
        <w:rPr>
          <w:rFonts w:eastAsia="Times New Roman" w:cs="Times New Roman"/>
          <w:color w:val="000000"/>
          <w:sz w:val="22"/>
          <w:szCs w:val="22"/>
        </w:rPr>
      </w:pPr>
      <w:r w:rsidRPr="00AF618F">
        <w:rPr>
          <w:rFonts w:eastAsia="Times New Roman" w:cs="Times New Roman"/>
          <w:color w:val="000000"/>
          <w:sz w:val="22"/>
          <w:szCs w:val="22"/>
        </w:rPr>
        <w:t xml:space="preserve">What two things did </w:t>
      </w:r>
      <w:proofErr w:type="gramStart"/>
      <w:r w:rsidRPr="00AF618F">
        <w:rPr>
          <w:rFonts w:eastAsia="Times New Roman" w:cs="Times New Roman"/>
          <w:color w:val="000000"/>
          <w:sz w:val="22"/>
          <w:szCs w:val="22"/>
        </w:rPr>
        <w:t>he</w:t>
      </w:r>
      <w:proofErr w:type="gramEnd"/>
      <w:r w:rsidRPr="00AF618F">
        <w:rPr>
          <w:rFonts w:eastAsia="Times New Roman" w:cs="Times New Roman"/>
          <w:color w:val="000000"/>
          <w:sz w:val="22"/>
          <w:szCs w:val="22"/>
        </w:rPr>
        <w:t xml:space="preserve"> pray as he was being killed? (7:59-60) </w:t>
      </w:r>
    </w:p>
    <w:p w:rsidR="00AF618F" w:rsidRPr="00AF618F" w:rsidRDefault="00AF618F" w:rsidP="00AF618F">
      <w:pPr>
        <w:ind w:left="720"/>
        <w:contextualSpacing/>
        <w:rPr>
          <w:rFonts w:eastAsia="Times New Roman" w:cs="Times New Roman"/>
          <w:color w:val="000000"/>
          <w:sz w:val="22"/>
          <w:szCs w:val="22"/>
        </w:rPr>
      </w:pPr>
    </w:p>
    <w:p w:rsidR="00AF618F" w:rsidRDefault="00AF618F" w:rsidP="00AF618F">
      <w:pPr>
        <w:rPr>
          <w:rFonts w:eastAsia="Times New Roman" w:cs="Times New Roman"/>
          <w:color w:val="000000"/>
          <w:sz w:val="22"/>
          <w:szCs w:val="22"/>
        </w:rPr>
      </w:pPr>
    </w:p>
    <w:p w:rsidR="00DC5A9B" w:rsidRDefault="00DC5A9B" w:rsidP="00AF618F">
      <w:pPr>
        <w:rPr>
          <w:rFonts w:eastAsia="Times New Roman" w:cs="Times New Roman"/>
          <w:color w:val="000000"/>
          <w:sz w:val="22"/>
          <w:szCs w:val="22"/>
        </w:rPr>
      </w:pPr>
    </w:p>
    <w:p w:rsidR="00DC5A9B" w:rsidRPr="00AF618F" w:rsidRDefault="00DC5A9B" w:rsidP="00AF618F">
      <w:pPr>
        <w:rPr>
          <w:rFonts w:eastAsia="Times New Roman" w:cs="Times New Roman"/>
          <w:color w:val="000000"/>
          <w:sz w:val="22"/>
          <w:szCs w:val="22"/>
        </w:rPr>
      </w:pPr>
    </w:p>
    <w:p w:rsidR="00AF618F" w:rsidRPr="00AF618F" w:rsidRDefault="00AF618F" w:rsidP="00AF618F">
      <w:pPr>
        <w:rPr>
          <w:rFonts w:eastAsia="Times New Roman" w:cs="Times New Roman"/>
          <w:color w:val="000000"/>
          <w:sz w:val="22"/>
          <w:szCs w:val="22"/>
        </w:rPr>
      </w:pPr>
    </w:p>
    <w:p w:rsidR="00AF618F" w:rsidRPr="00AF618F" w:rsidRDefault="00AF618F" w:rsidP="00AF618F">
      <w:pPr>
        <w:rPr>
          <w:rFonts w:eastAsia="Times New Roman" w:cs="Times New Roman"/>
          <w:b/>
          <w:color w:val="000000"/>
          <w:sz w:val="22"/>
          <w:szCs w:val="22"/>
        </w:rPr>
      </w:pPr>
      <w:r w:rsidRPr="00AF618F">
        <w:rPr>
          <w:rFonts w:eastAsia="Times New Roman" w:cs="Times New Roman"/>
          <w:b/>
          <w:color w:val="000000"/>
          <w:sz w:val="22"/>
          <w:szCs w:val="22"/>
        </w:rPr>
        <w:lastRenderedPageBreak/>
        <w:t>Where is God in our Pain?</w:t>
      </w:r>
    </w:p>
    <w:p w:rsidR="00AF618F" w:rsidRPr="00AF618F" w:rsidRDefault="00AF618F" w:rsidP="00AF618F">
      <w:pPr>
        <w:rPr>
          <w:rFonts w:eastAsia="Times New Roman" w:cs="Times New Roman"/>
          <w:color w:val="000000"/>
          <w:sz w:val="22"/>
          <w:szCs w:val="22"/>
        </w:rPr>
      </w:pPr>
      <w:r w:rsidRPr="00AF618F">
        <w:rPr>
          <w:rFonts w:eastAsia="Times New Roman" w:cs="Times New Roman"/>
          <w:color w:val="000000"/>
          <w:sz w:val="22"/>
          <w:szCs w:val="22"/>
        </w:rPr>
        <w:t>When life gets difficult</w:t>
      </w:r>
      <w:r w:rsidR="00203768">
        <w:rPr>
          <w:rFonts w:eastAsia="Times New Roman" w:cs="Times New Roman"/>
          <w:color w:val="000000"/>
          <w:sz w:val="22"/>
          <w:szCs w:val="22"/>
        </w:rPr>
        <w:t>,</w:t>
      </w:r>
      <w:r w:rsidRPr="00AF618F">
        <w:rPr>
          <w:rFonts w:eastAsia="Times New Roman" w:cs="Times New Roman"/>
          <w:color w:val="000000"/>
          <w:sz w:val="22"/>
          <w:szCs w:val="22"/>
        </w:rPr>
        <w:t xml:space="preserve"> some </w:t>
      </w:r>
      <w:r w:rsidR="00DC5A9B">
        <w:rPr>
          <w:rFonts w:eastAsia="Times New Roman" w:cs="Times New Roman"/>
          <w:color w:val="000000"/>
          <w:sz w:val="22"/>
          <w:szCs w:val="22"/>
        </w:rPr>
        <w:t xml:space="preserve">people </w:t>
      </w:r>
      <w:r w:rsidRPr="00AF618F">
        <w:rPr>
          <w:rFonts w:eastAsia="Times New Roman" w:cs="Times New Roman"/>
          <w:color w:val="000000"/>
          <w:sz w:val="22"/>
          <w:szCs w:val="22"/>
        </w:rPr>
        <w:t xml:space="preserve">wonder if God isn’t paying attention, doesn’t care, or is powerless to change our circumstances.  </w:t>
      </w:r>
      <w:r w:rsidR="00203768">
        <w:rPr>
          <w:rFonts w:eastAsia="Times New Roman" w:cs="Times New Roman"/>
          <w:color w:val="000000"/>
          <w:sz w:val="22"/>
          <w:szCs w:val="22"/>
        </w:rPr>
        <w:t xml:space="preserve">The Bible teaches just the opposite. We cannot judge God’s love for us by looking at our circumstances. </w:t>
      </w:r>
      <w:r w:rsidRPr="00AF618F">
        <w:rPr>
          <w:rFonts w:eastAsia="Times New Roman" w:cs="Times New Roman"/>
          <w:color w:val="000000"/>
          <w:sz w:val="22"/>
          <w:szCs w:val="22"/>
        </w:rPr>
        <w:t xml:space="preserve">Maybe that’s why Jesus (and later, his Apostles) went to such great lengths to prepare us for hardship in this life. Read the following passages and write a brief summary of each. </w:t>
      </w:r>
    </w:p>
    <w:p w:rsidR="00203768" w:rsidRDefault="00AF618F" w:rsidP="00203768">
      <w:pPr>
        <w:numPr>
          <w:ilvl w:val="0"/>
          <w:numId w:val="6"/>
        </w:numPr>
        <w:spacing w:after="200" w:line="276" w:lineRule="auto"/>
        <w:textAlignment w:val="baseline"/>
        <w:rPr>
          <w:rFonts w:eastAsia="Times New Roman" w:cs="Times New Roman"/>
          <w:color w:val="000000"/>
          <w:sz w:val="22"/>
          <w:szCs w:val="22"/>
        </w:rPr>
      </w:pPr>
      <w:r w:rsidRPr="00AF618F">
        <w:rPr>
          <w:rFonts w:eastAsia="Times New Roman" w:cs="Times New Roman"/>
          <w:color w:val="000000"/>
          <w:sz w:val="22"/>
          <w:szCs w:val="22"/>
        </w:rPr>
        <w:t>John 15:18-20</w:t>
      </w:r>
    </w:p>
    <w:p w:rsidR="00203768" w:rsidRDefault="00203768" w:rsidP="00203768">
      <w:pPr>
        <w:pStyle w:val="ListParagraph"/>
        <w:rPr>
          <w:rFonts w:eastAsia="Times New Roman" w:cs="Times New Roman"/>
          <w:color w:val="000000"/>
          <w:sz w:val="22"/>
          <w:szCs w:val="22"/>
        </w:rPr>
      </w:pPr>
    </w:p>
    <w:p w:rsidR="00AF618F" w:rsidRPr="00AF618F" w:rsidRDefault="00AF618F" w:rsidP="00AF618F">
      <w:pPr>
        <w:numPr>
          <w:ilvl w:val="0"/>
          <w:numId w:val="6"/>
        </w:numPr>
        <w:spacing w:after="200" w:line="276" w:lineRule="auto"/>
        <w:textAlignment w:val="baseline"/>
        <w:rPr>
          <w:rFonts w:eastAsia="Times New Roman" w:cs="Times New Roman"/>
          <w:color w:val="000000"/>
          <w:sz w:val="22"/>
          <w:szCs w:val="22"/>
        </w:rPr>
      </w:pPr>
      <w:r w:rsidRPr="00AF618F">
        <w:rPr>
          <w:rFonts w:eastAsia="Times New Roman" w:cs="Times New Roman"/>
          <w:color w:val="000000"/>
          <w:sz w:val="22"/>
          <w:szCs w:val="22"/>
        </w:rPr>
        <w:t>John 16:1-4,33</w:t>
      </w:r>
    </w:p>
    <w:p w:rsidR="00AF618F" w:rsidRPr="00AF618F" w:rsidRDefault="00AF618F" w:rsidP="00AF618F">
      <w:pPr>
        <w:textAlignment w:val="baseline"/>
        <w:rPr>
          <w:rFonts w:eastAsia="Times New Roman" w:cs="Times New Roman"/>
          <w:color w:val="000000"/>
          <w:sz w:val="22"/>
          <w:szCs w:val="22"/>
        </w:rPr>
      </w:pPr>
    </w:p>
    <w:p w:rsidR="00AF618F" w:rsidRPr="00AF618F" w:rsidRDefault="00AF618F" w:rsidP="00AF618F">
      <w:pPr>
        <w:numPr>
          <w:ilvl w:val="0"/>
          <w:numId w:val="6"/>
        </w:numPr>
        <w:spacing w:after="200" w:line="276" w:lineRule="auto"/>
        <w:textAlignment w:val="baseline"/>
        <w:rPr>
          <w:rFonts w:eastAsia="Times New Roman" w:cs="Times New Roman"/>
          <w:color w:val="000000"/>
          <w:sz w:val="22"/>
          <w:szCs w:val="22"/>
        </w:rPr>
      </w:pPr>
      <w:r w:rsidRPr="00AF618F">
        <w:rPr>
          <w:rFonts w:eastAsia="Times New Roman" w:cs="Times New Roman"/>
          <w:color w:val="000000"/>
          <w:sz w:val="22"/>
          <w:szCs w:val="22"/>
        </w:rPr>
        <w:t>I Peter 4:12-16</w:t>
      </w:r>
    </w:p>
    <w:p w:rsidR="00AF618F" w:rsidRPr="00AF618F" w:rsidRDefault="00AF618F" w:rsidP="00AF618F">
      <w:pPr>
        <w:rPr>
          <w:rFonts w:eastAsia="Times New Roman" w:cs="Times New Roman"/>
        </w:rPr>
      </w:pPr>
    </w:p>
    <w:p w:rsidR="00AF618F" w:rsidRPr="00AF618F" w:rsidRDefault="00AF618F" w:rsidP="00AF618F">
      <w:pPr>
        <w:rPr>
          <w:rFonts w:eastAsia="Times New Roman" w:cs="Times New Roman"/>
        </w:rPr>
      </w:pPr>
    </w:p>
    <w:p w:rsidR="00AF618F" w:rsidRPr="00AF618F" w:rsidRDefault="00AF618F" w:rsidP="00AF618F">
      <w:pPr>
        <w:rPr>
          <w:rFonts w:eastAsia="Times New Roman" w:cs="Times New Roman"/>
          <w:b/>
          <w:color w:val="000000"/>
          <w:sz w:val="22"/>
          <w:szCs w:val="22"/>
        </w:rPr>
      </w:pPr>
      <w:r w:rsidRPr="00AF618F">
        <w:rPr>
          <w:rFonts w:eastAsia="Times New Roman" w:cs="Times New Roman"/>
          <w:b/>
          <w:color w:val="000000"/>
          <w:sz w:val="22"/>
          <w:szCs w:val="22"/>
        </w:rPr>
        <w:t>How do we deal with hardship/persecution?</w:t>
      </w:r>
    </w:p>
    <w:p w:rsidR="00AF618F" w:rsidRPr="00AF618F" w:rsidRDefault="00AF618F" w:rsidP="00632B14">
      <w:pPr>
        <w:pStyle w:val="NoSpacing"/>
        <w:rPr>
          <w:rFonts w:eastAsia="Times New Roman"/>
        </w:rPr>
      </w:pPr>
      <w:r w:rsidRPr="00AF618F">
        <w:rPr>
          <w:rFonts w:eastAsia="Times New Roman"/>
        </w:rPr>
        <w:t xml:space="preserve">We have to be prepared for a certain amount of pain, disappointment, or even persecution in this life. We have little control over the trials that come our way, but we do have control over our reactions to those trials. Read and summarize the following scriptures in which God tells </w:t>
      </w:r>
      <w:r w:rsidR="00632B14">
        <w:rPr>
          <w:rFonts w:eastAsia="Times New Roman"/>
        </w:rPr>
        <w:t xml:space="preserve">us how to live a life that honors Him when we are facing trials/persecution. </w:t>
      </w:r>
    </w:p>
    <w:p w:rsidR="00632B14" w:rsidRDefault="00203768" w:rsidP="00632B14">
      <w:pPr>
        <w:pStyle w:val="NoSpacing"/>
        <w:numPr>
          <w:ilvl w:val="0"/>
          <w:numId w:val="6"/>
        </w:numPr>
        <w:rPr>
          <w:rFonts w:eastAsia="Times New Roman"/>
        </w:rPr>
      </w:pPr>
      <w:r>
        <w:rPr>
          <w:rFonts w:eastAsia="Times New Roman"/>
        </w:rPr>
        <w:t>Romans 12:</w:t>
      </w:r>
      <w:r w:rsidR="00632B14">
        <w:rPr>
          <w:rFonts w:eastAsia="Times New Roman"/>
        </w:rPr>
        <w:t>14,17-21</w:t>
      </w:r>
    </w:p>
    <w:p w:rsidR="00632B14" w:rsidRDefault="00632B14" w:rsidP="00632B14">
      <w:pPr>
        <w:pStyle w:val="NoSpacing"/>
        <w:ind w:left="720"/>
        <w:rPr>
          <w:rFonts w:eastAsia="Times New Roman"/>
        </w:rPr>
      </w:pPr>
    </w:p>
    <w:p w:rsidR="00632B14" w:rsidRPr="00632B14" w:rsidRDefault="00632B14" w:rsidP="00632B14">
      <w:pPr>
        <w:pStyle w:val="NoSpacing"/>
        <w:ind w:left="720"/>
        <w:rPr>
          <w:rFonts w:eastAsia="Times New Roman"/>
        </w:rPr>
      </w:pPr>
    </w:p>
    <w:p w:rsidR="00632B14" w:rsidRDefault="00632B14" w:rsidP="00632B14">
      <w:pPr>
        <w:pStyle w:val="NoSpacing"/>
        <w:numPr>
          <w:ilvl w:val="0"/>
          <w:numId w:val="6"/>
        </w:numPr>
        <w:rPr>
          <w:rFonts w:eastAsia="Times New Roman"/>
        </w:rPr>
      </w:pPr>
      <w:r w:rsidRPr="00AF618F">
        <w:rPr>
          <w:rFonts w:eastAsia="Times New Roman"/>
        </w:rPr>
        <w:t>Philippians 4:6-7</w:t>
      </w:r>
    </w:p>
    <w:p w:rsidR="00632B14" w:rsidRDefault="00632B14" w:rsidP="00632B14">
      <w:pPr>
        <w:pStyle w:val="NoSpacing"/>
        <w:ind w:left="360"/>
        <w:rPr>
          <w:rFonts w:eastAsia="Times New Roman"/>
        </w:rPr>
      </w:pPr>
    </w:p>
    <w:p w:rsidR="00632B14" w:rsidRPr="00AF618F" w:rsidRDefault="00632B14" w:rsidP="00632B14">
      <w:pPr>
        <w:pStyle w:val="NoSpacing"/>
        <w:ind w:left="360"/>
        <w:rPr>
          <w:rFonts w:eastAsia="Times New Roman"/>
        </w:rPr>
      </w:pPr>
    </w:p>
    <w:p w:rsidR="00AF618F" w:rsidRPr="00AF618F" w:rsidRDefault="00AF618F" w:rsidP="00632B14">
      <w:pPr>
        <w:pStyle w:val="NoSpacing"/>
        <w:numPr>
          <w:ilvl w:val="0"/>
          <w:numId w:val="6"/>
        </w:numPr>
        <w:rPr>
          <w:rFonts w:eastAsia="Times New Roman"/>
        </w:rPr>
      </w:pPr>
      <w:r w:rsidRPr="00AF618F">
        <w:rPr>
          <w:rFonts w:eastAsia="Times New Roman"/>
        </w:rPr>
        <w:t>James 1:2-4</w:t>
      </w:r>
    </w:p>
    <w:p w:rsidR="00AF618F" w:rsidRPr="00AF618F" w:rsidRDefault="00AF618F" w:rsidP="00632B14">
      <w:pPr>
        <w:pStyle w:val="NoSpacing"/>
        <w:rPr>
          <w:rFonts w:eastAsia="Times New Roman"/>
        </w:rPr>
      </w:pPr>
    </w:p>
    <w:p w:rsidR="00AF618F" w:rsidRPr="00AF618F" w:rsidRDefault="00AF618F" w:rsidP="00632B14">
      <w:pPr>
        <w:pStyle w:val="NoSpacing"/>
        <w:rPr>
          <w:rFonts w:eastAsia="Times New Roman"/>
        </w:rPr>
      </w:pPr>
    </w:p>
    <w:p w:rsidR="00AF618F" w:rsidRPr="00AF618F" w:rsidRDefault="00AF618F" w:rsidP="00632B14">
      <w:pPr>
        <w:pStyle w:val="NoSpacing"/>
        <w:numPr>
          <w:ilvl w:val="0"/>
          <w:numId w:val="6"/>
        </w:numPr>
        <w:rPr>
          <w:rFonts w:eastAsia="Times New Roman"/>
        </w:rPr>
      </w:pPr>
      <w:r w:rsidRPr="00AF618F">
        <w:rPr>
          <w:rFonts w:eastAsia="Times New Roman"/>
        </w:rPr>
        <w:t>I Peter 5:6-11</w:t>
      </w:r>
    </w:p>
    <w:p w:rsidR="00AF618F" w:rsidRPr="00AF618F" w:rsidRDefault="00AF618F" w:rsidP="00632B14">
      <w:pPr>
        <w:pStyle w:val="NoSpacing"/>
        <w:rPr>
          <w:rFonts w:eastAsiaTheme="minorHAnsi"/>
        </w:rPr>
      </w:pPr>
    </w:p>
    <w:p w:rsidR="00AF618F" w:rsidRPr="00AF618F" w:rsidRDefault="00AF618F" w:rsidP="00632B14">
      <w:pPr>
        <w:pStyle w:val="NoSpacing"/>
        <w:rPr>
          <w:rFonts w:eastAsiaTheme="minorHAnsi"/>
        </w:rPr>
      </w:pPr>
    </w:p>
    <w:p w:rsidR="00AF618F" w:rsidRDefault="00AF618F" w:rsidP="00AF618F">
      <w:pPr>
        <w:rPr>
          <w:rFonts w:eastAsiaTheme="minorHAnsi"/>
          <w:b/>
          <w:sz w:val="22"/>
          <w:szCs w:val="22"/>
        </w:rPr>
      </w:pPr>
      <w:r w:rsidRPr="00AF618F">
        <w:rPr>
          <w:rFonts w:eastAsiaTheme="minorHAnsi"/>
          <w:b/>
          <w:sz w:val="22"/>
          <w:szCs w:val="22"/>
        </w:rPr>
        <w:t>Discussion Questions</w:t>
      </w:r>
    </w:p>
    <w:p w:rsidR="00AF618F" w:rsidRDefault="00272D68" w:rsidP="00AF618F">
      <w:pPr>
        <w:rPr>
          <w:rFonts w:eastAsiaTheme="minorHAnsi"/>
          <w:sz w:val="22"/>
          <w:szCs w:val="22"/>
        </w:rPr>
      </w:pPr>
      <w:r>
        <w:rPr>
          <w:rFonts w:eastAsiaTheme="minorHAnsi"/>
          <w:sz w:val="22"/>
          <w:szCs w:val="22"/>
        </w:rPr>
        <w:t>Was there anything in this week’s reading that you wanted to discuss tonight?</w:t>
      </w:r>
    </w:p>
    <w:p w:rsidR="00272D68" w:rsidRDefault="00272D68" w:rsidP="00AF618F">
      <w:pPr>
        <w:rPr>
          <w:rFonts w:eastAsiaTheme="minorHAnsi"/>
          <w:sz w:val="22"/>
          <w:szCs w:val="22"/>
        </w:rPr>
      </w:pPr>
    </w:p>
    <w:p w:rsidR="00272D68" w:rsidRPr="00AF618F" w:rsidRDefault="00E829C7" w:rsidP="00272D68">
      <w:pPr>
        <w:rPr>
          <w:rFonts w:eastAsiaTheme="minorHAnsi"/>
          <w:sz w:val="22"/>
          <w:szCs w:val="22"/>
        </w:rPr>
      </w:pPr>
      <w:r>
        <w:rPr>
          <w:rFonts w:eastAsiaTheme="minorHAnsi"/>
          <w:sz w:val="22"/>
          <w:szCs w:val="22"/>
        </w:rPr>
        <w:t xml:space="preserve">The Apostles obeyed God even in the face of persecution.  (5:29) </w:t>
      </w:r>
      <w:r w:rsidR="00AF618F" w:rsidRPr="00AF618F">
        <w:rPr>
          <w:rFonts w:eastAsiaTheme="minorHAnsi"/>
          <w:sz w:val="22"/>
          <w:szCs w:val="22"/>
        </w:rPr>
        <w:t xml:space="preserve">Describe a time when you chose to obey God when other people </w:t>
      </w:r>
      <w:r w:rsidR="00272D68">
        <w:rPr>
          <w:rFonts w:eastAsiaTheme="minorHAnsi"/>
          <w:sz w:val="22"/>
          <w:szCs w:val="22"/>
        </w:rPr>
        <w:t xml:space="preserve">had different </w:t>
      </w:r>
      <w:r w:rsidR="00272D68">
        <w:rPr>
          <w:rFonts w:eastAsiaTheme="minorHAnsi"/>
          <w:sz w:val="22"/>
          <w:szCs w:val="22"/>
        </w:rPr>
        <w:t>expectations of you</w:t>
      </w:r>
      <w:r w:rsidR="00AF618F" w:rsidRPr="00AF618F">
        <w:rPr>
          <w:rFonts w:eastAsiaTheme="minorHAnsi"/>
          <w:sz w:val="22"/>
          <w:szCs w:val="22"/>
        </w:rPr>
        <w:t>. How did God reward that decision?</w:t>
      </w:r>
    </w:p>
    <w:p w:rsidR="00AF618F" w:rsidRPr="00AF618F" w:rsidRDefault="00AF618F" w:rsidP="00AF618F">
      <w:pPr>
        <w:rPr>
          <w:rFonts w:eastAsiaTheme="minorHAnsi"/>
          <w:sz w:val="22"/>
          <w:szCs w:val="22"/>
        </w:rPr>
      </w:pPr>
    </w:p>
    <w:p w:rsidR="00632B14" w:rsidRPr="00AF618F" w:rsidRDefault="00272D68" w:rsidP="00AF618F">
      <w:pPr>
        <w:rPr>
          <w:rFonts w:eastAsiaTheme="minorHAnsi"/>
          <w:sz w:val="22"/>
          <w:szCs w:val="22"/>
        </w:rPr>
      </w:pPr>
      <w:r>
        <w:rPr>
          <w:rFonts w:eastAsiaTheme="minorHAnsi"/>
          <w:sz w:val="22"/>
          <w:szCs w:val="22"/>
        </w:rPr>
        <w:t>Jesus warned repeatedly that His followers would encounter trials and hardship. Many Christians today seem to think that if they are good followers of Jesus they will be healthy and wealthy. Why do you think that is?</w:t>
      </w:r>
    </w:p>
    <w:p w:rsidR="00AF618F" w:rsidRPr="00AF618F" w:rsidRDefault="00AF618F" w:rsidP="00AF618F">
      <w:pPr>
        <w:rPr>
          <w:rFonts w:eastAsiaTheme="minorHAnsi"/>
          <w:sz w:val="22"/>
          <w:szCs w:val="22"/>
        </w:rPr>
      </w:pPr>
    </w:p>
    <w:p w:rsidR="00AF618F" w:rsidRPr="00AF618F" w:rsidRDefault="00AF618F" w:rsidP="00AF618F">
      <w:pPr>
        <w:rPr>
          <w:rFonts w:ascii="Calibri" w:eastAsiaTheme="minorHAnsi" w:hAnsi="Calibri"/>
          <w:sz w:val="22"/>
          <w:szCs w:val="22"/>
        </w:rPr>
      </w:pPr>
      <w:r w:rsidRPr="00AF618F">
        <w:rPr>
          <w:rFonts w:ascii="Calibri" w:eastAsiaTheme="minorHAnsi" w:hAnsi="Calibri"/>
          <w:sz w:val="22"/>
          <w:szCs w:val="22"/>
        </w:rPr>
        <w:t>In Act 7:59-60 Stephen prayed for forgiveness of for his attackers. Is there anyone you need to forgive in your life? What steps are you going to take to forgive them?</w:t>
      </w:r>
    </w:p>
    <w:p w:rsidR="00AF618F" w:rsidRPr="00AF618F" w:rsidRDefault="00AF618F" w:rsidP="00AF618F">
      <w:pPr>
        <w:rPr>
          <w:rFonts w:ascii="Calibri" w:eastAsiaTheme="minorHAnsi" w:hAnsi="Calibri"/>
          <w:sz w:val="22"/>
          <w:szCs w:val="22"/>
        </w:rPr>
      </w:pPr>
    </w:p>
    <w:p w:rsidR="00AF618F" w:rsidRPr="00AF618F" w:rsidRDefault="00E829C7" w:rsidP="00AF618F">
      <w:pPr>
        <w:rPr>
          <w:rFonts w:ascii="Calibri" w:eastAsiaTheme="minorHAnsi" w:hAnsi="Calibri"/>
          <w:sz w:val="22"/>
          <w:szCs w:val="22"/>
        </w:rPr>
      </w:pPr>
      <w:r>
        <w:rPr>
          <w:rFonts w:ascii="Calibri" w:eastAsiaTheme="minorHAnsi" w:hAnsi="Calibri"/>
          <w:sz w:val="22"/>
          <w:szCs w:val="22"/>
        </w:rPr>
        <w:t>Some Christians around the world regularly suffer persecution for their faith. What are some things that we can do to show concern for them and solidarity with them?</w:t>
      </w:r>
      <w:bookmarkStart w:id="0" w:name="_GoBack"/>
      <w:bookmarkEnd w:id="0"/>
    </w:p>
    <w:p w:rsidR="00AF618F" w:rsidRPr="00AF618F" w:rsidRDefault="00AF618F" w:rsidP="00272D68">
      <w:pPr>
        <w:rPr>
          <w:rFonts w:eastAsiaTheme="minorHAnsi"/>
          <w:sz w:val="22"/>
          <w:szCs w:val="22"/>
        </w:rPr>
      </w:pPr>
    </w:p>
    <w:p w:rsidR="00AF618F" w:rsidRPr="002D5F1C" w:rsidRDefault="00AF618F" w:rsidP="002D5F1C">
      <w:pPr>
        <w:keepNext/>
        <w:outlineLvl w:val="0"/>
        <w:rPr>
          <w:rFonts w:ascii="Times New Roman" w:eastAsia="Times New Roman" w:hAnsi="Times New Roman" w:cs="Times New Roman"/>
          <w:b/>
          <w:szCs w:val="20"/>
        </w:rPr>
      </w:pPr>
    </w:p>
    <w:sectPr w:rsidR="00AF618F" w:rsidRPr="002D5F1C" w:rsidSect="0055580D">
      <w:headerReference w:type="default" r:id="rId9"/>
      <w:footerReference w:type="even" r:id="rId10"/>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F0" w:rsidRDefault="00F825F0" w:rsidP="002D5F1C">
      <w:r>
        <w:separator/>
      </w:r>
    </w:p>
  </w:endnote>
  <w:endnote w:type="continuationSeparator" w:id="0">
    <w:p w:rsidR="00F825F0" w:rsidRDefault="00F825F0" w:rsidP="002D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0F" w:rsidRDefault="004510B9"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F825F0"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0F" w:rsidRPr="00AB65D8" w:rsidRDefault="004510B9"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E829C7">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4510B9" w:rsidP="00AB65D8">
    <w:pPr>
      <w:pStyle w:val="Footer"/>
      <w:ind w:right="360"/>
      <w:jc w:val="right"/>
      <w:rPr>
        <w:rFonts w:asciiTheme="majorHAnsi" w:hAnsiTheme="majorHAnsi"/>
        <w:sz w:val="16"/>
        <w:szCs w:val="16"/>
      </w:rPr>
    </w:pPr>
    <w:r>
      <w:rPr>
        <w:rFonts w:asciiTheme="majorHAnsi" w:hAnsiTheme="majorHAnsi"/>
        <w:sz w:val="16"/>
        <w:szCs w:val="16"/>
      </w:rPr>
      <w:t>ACTS</w:t>
    </w:r>
    <w:r w:rsidRPr="00504C30">
      <w:rPr>
        <w:rFonts w:asciiTheme="majorHAnsi" w:hAnsiTheme="majorHAnsi"/>
        <w:sz w:val="16"/>
        <w:szCs w:val="16"/>
      </w:rPr>
      <w:t xml:space="preserve"> | PERSONAL BIBLE STUDY | WEEK </w:t>
    </w:r>
    <w:r w:rsidR="00AF618F">
      <w:rPr>
        <w:rFonts w:asciiTheme="majorHAnsi" w:hAnsiTheme="majorHAnsi"/>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F0" w:rsidRDefault="00F825F0" w:rsidP="002D5F1C">
      <w:r>
        <w:separator/>
      </w:r>
    </w:p>
  </w:footnote>
  <w:footnote w:type="continuationSeparator" w:id="0">
    <w:p w:rsidR="00F825F0" w:rsidRDefault="00F825F0" w:rsidP="002D5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0F" w:rsidRPr="00AB65D8" w:rsidRDefault="00F825F0"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2A1F"/>
    <w:multiLevelType w:val="hybridMultilevel"/>
    <w:tmpl w:val="2CEA9164"/>
    <w:lvl w:ilvl="0" w:tplc="E72628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71C6"/>
    <w:multiLevelType w:val="multilevel"/>
    <w:tmpl w:val="0AE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C5E6F"/>
    <w:multiLevelType w:val="hybridMultilevel"/>
    <w:tmpl w:val="1AA0F54C"/>
    <w:lvl w:ilvl="0" w:tplc="EFAE79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56"/>
    <w:multiLevelType w:val="hybridMultilevel"/>
    <w:tmpl w:val="28EC3D0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D729A"/>
    <w:multiLevelType w:val="hybridMultilevel"/>
    <w:tmpl w:val="646E4B78"/>
    <w:lvl w:ilvl="0" w:tplc="0F548874">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E6410"/>
    <w:multiLevelType w:val="hybridMultilevel"/>
    <w:tmpl w:val="F8D0EF94"/>
    <w:lvl w:ilvl="0" w:tplc="0C1CC8E2">
      <w:start w:val="5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72F2D"/>
    <w:multiLevelType w:val="hybridMultilevel"/>
    <w:tmpl w:val="8844250A"/>
    <w:lvl w:ilvl="0" w:tplc="A53EB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00622"/>
    <w:multiLevelType w:val="multilevel"/>
    <w:tmpl w:val="E5D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1C"/>
    <w:rsid w:val="00007C5C"/>
    <w:rsid w:val="00022B5E"/>
    <w:rsid w:val="00025F76"/>
    <w:rsid w:val="000320FC"/>
    <w:rsid w:val="00043705"/>
    <w:rsid w:val="000467ED"/>
    <w:rsid w:val="000542B0"/>
    <w:rsid w:val="000855D6"/>
    <w:rsid w:val="00096E96"/>
    <w:rsid w:val="000A1AA9"/>
    <w:rsid w:val="000B56BB"/>
    <w:rsid w:val="000B5914"/>
    <w:rsid w:val="000B5CA0"/>
    <w:rsid w:val="000C0592"/>
    <w:rsid w:val="000C7F20"/>
    <w:rsid w:val="000D3226"/>
    <w:rsid w:val="000D484F"/>
    <w:rsid w:val="000E2D02"/>
    <w:rsid w:val="000E4EDA"/>
    <w:rsid w:val="00106E6D"/>
    <w:rsid w:val="001078ED"/>
    <w:rsid w:val="001100AC"/>
    <w:rsid w:val="00112726"/>
    <w:rsid w:val="00127561"/>
    <w:rsid w:val="001275C8"/>
    <w:rsid w:val="0013603C"/>
    <w:rsid w:val="00140261"/>
    <w:rsid w:val="001500D9"/>
    <w:rsid w:val="00152477"/>
    <w:rsid w:val="00167EB6"/>
    <w:rsid w:val="001B3A09"/>
    <w:rsid w:val="001C0A63"/>
    <w:rsid w:val="001C1D4B"/>
    <w:rsid w:val="001C249A"/>
    <w:rsid w:val="001E0FBB"/>
    <w:rsid w:val="001E620A"/>
    <w:rsid w:val="001E66F4"/>
    <w:rsid w:val="001F47CD"/>
    <w:rsid w:val="00203768"/>
    <w:rsid w:val="00203908"/>
    <w:rsid w:val="00210380"/>
    <w:rsid w:val="002107F2"/>
    <w:rsid w:val="00221EEE"/>
    <w:rsid w:val="002276C0"/>
    <w:rsid w:val="00235717"/>
    <w:rsid w:val="00236D73"/>
    <w:rsid w:val="00237173"/>
    <w:rsid w:val="00240288"/>
    <w:rsid w:val="00240959"/>
    <w:rsid w:val="00243787"/>
    <w:rsid w:val="002640BF"/>
    <w:rsid w:val="00270604"/>
    <w:rsid w:val="00271506"/>
    <w:rsid w:val="00271783"/>
    <w:rsid w:val="00272D68"/>
    <w:rsid w:val="00273D35"/>
    <w:rsid w:val="00280AAC"/>
    <w:rsid w:val="00287992"/>
    <w:rsid w:val="00291313"/>
    <w:rsid w:val="002914A8"/>
    <w:rsid w:val="00297420"/>
    <w:rsid w:val="002B0CE0"/>
    <w:rsid w:val="002C3CF7"/>
    <w:rsid w:val="002D1C67"/>
    <w:rsid w:val="002D5F1C"/>
    <w:rsid w:val="002D605D"/>
    <w:rsid w:val="002E0547"/>
    <w:rsid w:val="002E0D2E"/>
    <w:rsid w:val="002E622E"/>
    <w:rsid w:val="002E7208"/>
    <w:rsid w:val="002F208A"/>
    <w:rsid w:val="002F75FE"/>
    <w:rsid w:val="0032246B"/>
    <w:rsid w:val="003331F1"/>
    <w:rsid w:val="00346400"/>
    <w:rsid w:val="0037753A"/>
    <w:rsid w:val="00384D4B"/>
    <w:rsid w:val="0039770B"/>
    <w:rsid w:val="003A07F8"/>
    <w:rsid w:val="003D18B4"/>
    <w:rsid w:val="003D2635"/>
    <w:rsid w:val="003D33FF"/>
    <w:rsid w:val="003D7FA1"/>
    <w:rsid w:val="00405E87"/>
    <w:rsid w:val="00411039"/>
    <w:rsid w:val="0041423F"/>
    <w:rsid w:val="004165E6"/>
    <w:rsid w:val="00420E46"/>
    <w:rsid w:val="0042196B"/>
    <w:rsid w:val="00432942"/>
    <w:rsid w:val="004510B9"/>
    <w:rsid w:val="0045700B"/>
    <w:rsid w:val="00457A19"/>
    <w:rsid w:val="00471DC5"/>
    <w:rsid w:val="004820C9"/>
    <w:rsid w:val="004906C1"/>
    <w:rsid w:val="004934C6"/>
    <w:rsid w:val="004A15A3"/>
    <w:rsid w:val="004B58B9"/>
    <w:rsid w:val="004C6609"/>
    <w:rsid w:val="004D1C4F"/>
    <w:rsid w:val="004E371A"/>
    <w:rsid w:val="004E490B"/>
    <w:rsid w:val="004E4C46"/>
    <w:rsid w:val="004E532B"/>
    <w:rsid w:val="004F224C"/>
    <w:rsid w:val="004F7B52"/>
    <w:rsid w:val="004F7C13"/>
    <w:rsid w:val="00514499"/>
    <w:rsid w:val="00522E8D"/>
    <w:rsid w:val="00526014"/>
    <w:rsid w:val="00533EDC"/>
    <w:rsid w:val="005401B5"/>
    <w:rsid w:val="00542E99"/>
    <w:rsid w:val="005446EE"/>
    <w:rsid w:val="00557285"/>
    <w:rsid w:val="00557788"/>
    <w:rsid w:val="00566379"/>
    <w:rsid w:val="00580481"/>
    <w:rsid w:val="00593895"/>
    <w:rsid w:val="00595AC2"/>
    <w:rsid w:val="005B5D08"/>
    <w:rsid w:val="005B6587"/>
    <w:rsid w:val="005C22CC"/>
    <w:rsid w:val="005D55EF"/>
    <w:rsid w:val="00600110"/>
    <w:rsid w:val="0060013A"/>
    <w:rsid w:val="00601821"/>
    <w:rsid w:val="00611CD9"/>
    <w:rsid w:val="00612EA8"/>
    <w:rsid w:val="00612EB5"/>
    <w:rsid w:val="00614C1B"/>
    <w:rsid w:val="00627987"/>
    <w:rsid w:val="00630FC3"/>
    <w:rsid w:val="00632B14"/>
    <w:rsid w:val="0065141D"/>
    <w:rsid w:val="006675B0"/>
    <w:rsid w:val="00667839"/>
    <w:rsid w:val="00695EEE"/>
    <w:rsid w:val="00697202"/>
    <w:rsid w:val="006A067E"/>
    <w:rsid w:val="006A4E68"/>
    <w:rsid w:val="006B26AE"/>
    <w:rsid w:val="006B3509"/>
    <w:rsid w:val="006B57A6"/>
    <w:rsid w:val="006C253C"/>
    <w:rsid w:val="006C5027"/>
    <w:rsid w:val="006C7578"/>
    <w:rsid w:val="006D7C47"/>
    <w:rsid w:val="006E0630"/>
    <w:rsid w:val="006F5000"/>
    <w:rsid w:val="00704262"/>
    <w:rsid w:val="0071506A"/>
    <w:rsid w:val="00715F95"/>
    <w:rsid w:val="007273C3"/>
    <w:rsid w:val="00730EBE"/>
    <w:rsid w:val="00734804"/>
    <w:rsid w:val="00757D6E"/>
    <w:rsid w:val="00766A1C"/>
    <w:rsid w:val="00767F0C"/>
    <w:rsid w:val="00773073"/>
    <w:rsid w:val="007757BC"/>
    <w:rsid w:val="0078123C"/>
    <w:rsid w:val="00786E06"/>
    <w:rsid w:val="00795D68"/>
    <w:rsid w:val="00796E91"/>
    <w:rsid w:val="007A76FF"/>
    <w:rsid w:val="007B1EF6"/>
    <w:rsid w:val="007B6419"/>
    <w:rsid w:val="007D3A3B"/>
    <w:rsid w:val="007E4285"/>
    <w:rsid w:val="007E6F84"/>
    <w:rsid w:val="007F1615"/>
    <w:rsid w:val="007F4FB1"/>
    <w:rsid w:val="007F529C"/>
    <w:rsid w:val="008001D0"/>
    <w:rsid w:val="0081626C"/>
    <w:rsid w:val="0082051A"/>
    <w:rsid w:val="0082233B"/>
    <w:rsid w:val="00822CB1"/>
    <w:rsid w:val="00824F2C"/>
    <w:rsid w:val="00845427"/>
    <w:rsid w:val="0084655D"/>
    <w:rsid w:val="00860BE3"/>
    <w:rsid w:val="00860E42"/>
    <w:rsid w:val="008740B3"/>
    <w:rsid w:val="00882B4A"/>
    <w:rsid w:val="008858D2"/>
    <w:rsid w:val="008B1B47"/>
    <w:rsid w:val="008C1AAF"/>
    <w:rsid w:val="008C1E3C"/>
    <w:rsid w:val="008C3487"/>
    <w:rsid w:val="008C37AD"/>
    <w:rsid w:val="008E2B6A"/>
    <w:rsid w:val="008E51A6"/>
    <w:rsid w:val="008E59B9"/>
    <w:rsid w:val="00907D9F"/>
    <w:rsid w:val="00910E8D"/>
    <w:rsid w:val="00925B8B"/>
    <w:rsid w:val="009436C4"/>
    <w:rsid w:val="00951587"/>
    <w:rsid w:val="00951D9E"/>
    <w:rsid w:val="009552BA"/>
    <w:rsid w:val="00956AAE"/>
    <w:rsid w:val="00972AD0"/>
    <w:rsid w:val="009943F1"/>
    <w:rsid w:val="009A3EEB"/>
    <w:rsid w:val="009A4431"/>
    <w:rsid w:val="009A6B0E"/>
    <w:rsid w:val="009B4610"/>
    <w:rsid w:val="009C1778"/>
    <w:rsid w:val="009D3E00"/>
    <w:rsid w:val="009D4790"/>
    <w:rsid w:val="009E6A18"/>
    <w:rsid w:val="00A1018B"/>
    <w:rsid w:val="00A165E0"/>
    <w:rsid w:val="00A208D3"/>
    <w:rsid w:val="00A20D68"/>
    <w:rsid w:val="00A425DD"/>
    <w:rsid w:val="00A55FD4"/>
    <w:rsid w:val="00A64347"/>
    <w:rsid w:val="00A71FE2"/>
    <w:rsid w:val="00A94BC8"/>
    <w:rsid w:val="00AA338F"/>
    <w:rsid w:val="00AC68D8"/>
    <w:rsid w:val="00AE1114"/>
    <w:rsid w:val="00AF618F"/>
    <w:rsid w:val="00B153F5"/>
    <w:rsid w:val="00B247B0"/>
    <w:rsid w:val="00B27113"/>
    <w:rsid w:val="00B30463"/>
    <w:rsid w:val="00B3494C"/>
    <w:rsid w:val="00B34C28"/>
    <w:rsid w:val="00B36EB7"/>
    <w:rsid w:val="00B54A5E"/>
    <w:rsid w:val="00B55175"/>
    <w:rsid w:val="00B57432"/>
    <w:rsid w:val="00B645DA"/>
    <w:rsid w:val="00B77F61"/>
    <w:rsid w:val="00B875DD"/>
    <w:rsid w:val="00B97605"/>
    <w:rsid w:val="00B97749"/>
    <w:rsid w:val="00BB0958"/>
    <w:rsid w:val="00BB1228"/>
    <w:rsid w:val="00BC171D"/>
    <w:rsid w:val="00BE2EA0"/>
    <w:rsid w:val="00BF3365"/>
    <w:rsid w:val="00C02C1C"/>
    <w:rsid w:val="00C05D32"/>
    <w:rsid w:val="00C0775C"/>
    <w:rsid w:val="00C11EF4"/>
    <w:rsid w:val="00C12F65"/>
    <w:rsid w:val="00C237A4"/>
    <w:rsid w:val="00C31BFB"/>
    <w:rsid w:val="00C414E1"/>
    <w:rsid w:val="00C4409B"/>
    <w:rsid w:val="00C456D3"/>
    <w:rsid w:val="00C5203A"/>
    <w:rsid w:val="00C62D3B"/>
    <w:rsid w:val="00C651CF"/>
    <w:rsid w:val="00C6551E"/>
    <w:rsid w:val="00C66534"/>
    <w:rsid w:val="00C73798"/>
    <w:rsid w:val="00C75F77"/>
    <w:rsid w:val="00C971C4"/>
    <w:rsid w:val="00CB0A3E"/>
    <w:rsid w:val="00CB30CD"/>
    <w:rsid w:val="00CB3F9F"/>
    <w:rsid w:val="00CC1A34"/>
    <w:rsid w:val="00CC6614"/>
    <w:rsid w:val="00CD7BE5"/>
    <w:rsid w:val="00CE47BD"/>
    <w:rsid w:val="00CE513B"/>
    <w:rsid w:val="00CF2909"/>
    <w:rsid w:val="00D00538"/>
    <w:rsid w:val="00D1263A"/>
    <w:rsid w:val="00D135E6"/>
    <w:rsid w:val="00D15FEB"/>
    <w:rsid w:val="00D2025F"/>
    <w:rsid w:val="00D24950"/>
    <w:rsid w:val="00D261B6"/>
    <w:rsid w:val="00D4009B"/>
    <w:rsid w:val="00D47C1F"/>
    <w:rsid w:val="00D60981"/>
    <w:rsid w:val="00D60BAD"/>
    <w:rsid w:val="00D918B7"/>
    <w:rsid w:val="00DA70F7"/>
    <w:rsid w:val="00DB1F79"/>
    <w:rsid w:val="00DC5A9B"/>
    <w:rsid w:val="00DE10B3"/>
    <w:rsid w:val="00DE4EFC"/>
    <w:rsid w:val="00E102BC"/>
    <w:rsid w:val="00E26167"/>
    <w:rsid w:val="00E62E17"/>
    <w:rsid w:val="00E72078"/>
    <w:rsid w:val="00E73FFD"/>
    <w:rsid w:val="00E829C7"/>
    <w:rsid w:val="00E872C2"/>
    <w:rsid w:val="00EA21CB"/>
    <w:rsid w:val="00EB5797"/>
    <w:rsid w:val="00EC331B"/>
    <w:rsid w:val="00EC5F08"/>
    <w:rsid w:val="00EE0377"/>
    <w:rsid w:val="00EE356F"/>
    <w:rsid w:val="00EF3129"/>
    <w:rsid w:val="00F04935"/>
    <w:rsid w:val="00F12612"/>
    <w:rsid w:val="00F136A2"/>
    <w:rsid w:val="00F15636"/>
    <w:rsid w:val="00F32F53"/>
    <w:rsid w:val="00F36286"/>
    <w:rsid w:val="00F37C6A"/>
    <w:rsid w:val="00F473CD"/>
    <w:rsid w:val="00F578B8"/>
    <w:rsid w:val="00F825F0"/>
    <w:rsid w:val="00F83138"/>
    <w:rsid w:val="00F85B7A"/>
    <w:rsid w:val="00FA435C"/>
    <w:rsid w:val="00FB67C9"/>
    <w:rsid w:val="00FD716E"/>
    <w:rsid w:val="00FE1CF7"/>
    <w:rsid w:val="00F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5F1C"/>
    <w:pPr>
      <w:tabs>
        <w:tab w:val="center" w:pos="4320"/>
        <w:tab w:val="right" w:pos="8640"/>
      </w:tabs>
    </w:pPr>
  </w:style>
  <w:style w:type="character" w:customStyle="1" w:styleId="FooterChar">
    <w:name w:val="Footer Char"/>
    <w:basedOn w:val="DefaultParagraphFont"/>
    <w:link w:val="Footer"/>
    <w:uiPriority w:val="99"/>
    <w:rsid w:val="002D5F1C"/>
    <w:rPr>
      <w:rFonts w:eastAsiaTheme="minorEastAsia"/>
      <w:sz w:val="24"/>
      <w:szCs w:val="24"/>
    </w:rPr>
  </w:style>
  <w:style w:type="character" w:styleId="PageNumber">
    <w:name w:val="page number"/>
    <w:basedOn w:val="DefaultParagraphFont"/>
    <w:uiPriority w:val="99"/>
    <w:semiHidden/>
    <w:unhideWhenUsed/>
    <w:rsid w:val="002D5F1C"/>
  </w:style>
  <w:style w:type="paragraph" w:styleId="ListParagraph">
    <w:name w:val="List Paragraph"/>
    <w:basedOn w:val="Normal"/>
    <w:uiPriority w:val="34"/>
    <w:qFormat/>
    <w:rsid w:val="002D5F1C"/>
    <w:pPr>
      <w:ind w:left="720"/>
      <w:contextualSpacing/>
    </w:pPr>
  </w:style>
  <w:style w:type="character" w:styleId="Hyperlink">
    <w:name w:val="Hyperlink"/>
    <w:basedOn w:val="DefaultParagraphFont"/>
    <w:uiPriority w:val="99"/>
    <w:unhideWhenUsed/>
    <w:rsid w:val="002D5F1C"/>
    <w:rPr>
      <w:color w:val="0000FF" w:themeColor="hyperlink"/>
      <w:u w:val="single"/>
    </w:rPr>
  </w:style>
  <w:style w:type="paragraph" w:styleId="NoSpacing">
    <w:name w:val="No Spacing"/>
    <w:link w:val="NoSpacingChar"/>
    <w:uiPriority w:val="1"/>
    <w:qFormat/>
    <w:rsid w:val="002D5F1C"/>
    <w:pPr>
      <w:spacing w:after="0" w:line="240" w:lineRule="auto"/>
    </w:pPr>
    <w:rPr>
      <w:rFonts w:eastAsiaTheme="minorEastAsia"/>
    </w:rPr>
  </w:style>
  <w:style w:type="character" w:customStyle="1" w:styleId="NoSpacingChar">
    <w:name w:val="No Spacing Char"/>
    <w:basedOn w:val="DefaultParagraphFont"/>
    <w:link w:val="NoSpacing"/>
    <w:uiPriority w:val="1"/>
    <w:rsid w:val="002D5F1C"/>
    <w:rPr>
      <w:rFonts w:eastAsiaTheme="minorEastAsia"/>
    </w:rPr>
  </w:style>
  <w:style w:type="paragraph" w:styleId="Header">
    <w:name w:val="header"/>
    <w:basedOn w:val="Normal"/>
    <w:link w:val="HeaderChar"/>
    <w:uiPriority w:val="99"/>
    <w:unhideWhenUsed/>
    <w:rsid w:val="002D5F1C"/>
    <w:pPr>
      <w:tabs>
        <w:tab w:val="center" w:pos="4680"/>
        <w:tab w:val="right" w:pos="9360"/>
      </w:tabs>
    </w:pPr>
  </w:style>
  <w:style w:type="character" w:customStyle="1" w:styleId="HeaderChar">
    <w:name w:val="Header Char"/>
    <w:basedOn w:val="DefaultParagraphFont"/>
    <w:link w:val="Header"/>
    <w:uiPriority w:val="99"/>
    <w:rsid w:val="002D5F1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topical/s/scourging.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2016-06-16T03:42:00Z</dcterms:created>
  <dcterms:modified xsi:type="dcterms:W3CDTF">2016-06-16T03:42:00Z</dcterms:modified>
</cp:coreProperties>
</file>