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C772" w14:textId="77777777" w:rsidR="007132E5" w:rsidRPr="00B73A66" w:rsidRDefault="007132E5" w:rsidP="007132E5">
      <w:pPr>
        <w:rPr>
          <w:rFonts w:asciiTheme="majorHAnsi" w:hAnsiTheme="majorHAnsi"/>
          <w:color w:val="404040" w:themeColor="text1" w:themeTint="BF"/>
        </w:rPr>
      </w:pPr>
      <w:r w:rsidRPr="00B73A66">
        <w:rPr>
          <w:rFonts w:asciiTheme="majorHAnsi" w:hAnsiTheme="majorHAnsi"/>
          <w:color w:val="404040" w:themeColor="text1" w:themeTint="BF"/>
        </w:rPr>
        <w:t>Harvester Christian Church</w:t>
      </w:r>
    </w:p>
    <w:p w14:paraId="089133AA" w14:textId="294F767E" w:rsidR="007132E5" w:rsidRPr="007132E5" w:rsidRDefault="007132E5" w:rsidP="007132E5">
      <w:pPr>
        <w:rPr>
          <w:rFonts w:asciiTheme="majorHAnsi" w:hAnsiTheme="majorHAnsi"/>
          <w:color w:val="404040" w:themeColor="text1" w:themeTint="BF"/>
        </w:rPr>
      </w:pPr>
      <w:r w:rsidRPr="007132E5">
        <w:rPr>
          <w:rFonts w:asciiTheme="majorHAnsi" w:hAnsiTheme="majorHAnsi"/>
          <w:color w:val="404040" w:themeColor="text1" w:themeTint="BF"/>
        </w:rPr>
        <w:t xml:space="preserve">Life Groups | </w:t>
      </w:r>
      <w:r w:rsidRPr="007132E5">
        <w:rPr>
          <w:rFonts w:asciiTheme="majorHAnsi" w:hAnsiTheme="majorHAnsi"/>
          <w:b/>
          <w:color w:val="404040" w:themeColor="text1" w:themeTint="BF"/>
        </w:rPr>
        <w:t>PERSONAL BIBLE STUDY</w:t>
      </w:r>
      <w:r w:rsidR="00074DDC">
        <w:rPr>
          <w:rFonts w:asciiTheme="majorHAnsi" w:hAnsiTheme="majorHAnsi"/>
          <w:b/>
          <w:color w:val="404040" w:themeColor="text1" w:themeTint="BF"/>
        </w:rPr>
        <w:t xml:space="preserve"> </w:t>
      </w:r>
      <w:r w:rsidR="00074DDC" w:rsidRPr="007132E5">
        <w:rPr>
          <w:rFonts w:asciiTheme="majorHAnsi" w:hAnsiTheme="majorHAnsi"/>
          <w:color w:val="404040" w:themeColor="text1" w:themeTint="BF"/>
        </w:rPr>
        <w:t>|</w:t>
      </w:r>
      <w:r w:rsidR="00074DDC">
        <w:rPr>
          <w:rFonts w:asciiTheme="majorHAnsi" w:hAnsiTheme="majorHAnsi"/>
          <w:color w:val="404040" w:themeColor="text1" w:themeTint="BF"/>
        </w:rPr>
        <w:t xml:space="preserve"> Matt Salin</w:t>
      </w:r>
    </w:p>
    <w:p w14:paraId="4577ACAA" w14:textId="6736508D" w:rsidR="007132E5" w:rsidRPr="007132E5" w:rsidRDefault="00FD4D42" w:rsidP="007132E5">
      <w:pPr>
        <w:rPr>
          <w:rFonts w:asciiTheme="majorHAnsi" w:hAnsiTheme="majorHAnsi"/>
          <w:color w:val="404040" w:themeColor="text1" w:themeTint="BF"/>
          <w:sz w:val="32"/>
          <w:szCs w:val="32"/>
        </w:rPr>
      </w:pPr>
      <w:r>
        <w:rPr>
          <w:rFonts w:asciiTheme="majorHAnsi" w:hAnsiTheme="majorHAnsi"/>
          <w:color w:val="404040" w:themeColor="text1" w:themeTint="BF"/>
          <w:sz w:val="32"/>
          <w:szCs w:val="32"/>
        </w:rPr>
        <w:t>ENTRUSTED</w:t>
      </w:r>
      <w:r w:rsidR="007132E5" w:rsidRPr="007132E5">
        <w:rPr>
          <w:rFonts w:asciiTheme="majorHAnsi" w:hAnsiTheme="majorHAnsi"/>
          <w:color w:val="404040" w:themeColor="text1" w:themeTint="BF"/>
          <w:sz w:val="32"/>
          <w:szCs w:val="32"/>
        </w:rPr>
        <w:t xml:space="preserve"> | </w:t>
      </w:r>
      <w:r>
        <w:rPr>
          <w:rFonts w:asciiTheme="majorHAnsi" w:hAnsiTheme="majorHAnsi"/>
          <w:color w:val="404040" w:themeColor="text1" w:themeTint="BF"/>
          <w:sz w:val="32"/>
          <w:szCs w:val="32"/>
        </w:rPr>
        <w:t>RELENTLESSLY INTENTIONAL WITH LIFE’S TIME</w:t>
      </w:r>
    </w:p>
    <w:p w14:paraId="1B27E088" w14:textId="77777777" w:rsidR="007132E5" w:rsidRPr="00AB65D8" w:rsidRDefault="007132E5" w:rsidP="007132E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9506" wp14:editId="46AAFC4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556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EpK+47UBAAC3AwAADgAAAAAAAAAAAAAAAAAuAgAAZHJzL2Uyb0RvYy54&#10;bWxQSwECLQAUAAYACAAAACEAVUbbXNoAAAAGAQAADwAAAAAAAAAAAAAAAAAPBAAAZHJzL2Rvd25y&#10;ZXYueG1sUEsFBgAAAAAEAAQA8wAAABYFAAAAAA==&#10;" strokecolor="black [3040]"/>
            </w:pict>
          </mc:Fallback>
        </mc:AlternateContent>
      </w:r>
    </w:p>
    <w:p w14:paraId="2F757337" w14:textId="6A4F401E" w:rsidR="00560D99" w:rsidRPr="004054B8" w:rsidRDefault="00BF379F">
      <w:pPr>
        <w:rPr>
          <w:rFonts w:asciiTheme="majorHAnsi" w:hAnsiTheme="majorHAnsi"/>
          <w:b/>
        </w:rPr>
      </w:pPr>
      <w:r w:rsidRPr="004054B8">
        <w:rPr>
          <w:rFonts w:asciiTheme="majorHAnsi" w:hAnsiTheme="majorHAnsi"/>
          <w:b/>
        </w:rPr>
        <w:t xml:space="preserve">WEEK </w:t>
      </w:r>
      <w:r w:rsidR="00AD3584">
        <w:rPr>
          <w:rFonts w:asciiTheme="majorHAnsi" w:hAnsiTheme="majorHAnsi"/>
          <w:b/>
        </w:rPr>
        <w:t>0</w:t>
      </w:r>
    </w:p>
    <w:p w14:paraId="225055F0" w14:textId="5AEBE4AA" w:rsidR="00E21C53" w:rsidRDefault="00E21C53" w:rsidP="00B44BD6">
      <w:pPr>
        <w:pStyle w:val="NoSpacing"/>
        <w:rPr>
          <w:rFonts w:asciiTheme="majorHAnsi" w:hAnsiTheme="majorHAnsi"/>
        </w:rPr>
      </w:pPr>
    </w:p>
    <w:p w14:paraId="077A3800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t>SO...WHAT'S THE POINT OF LIFE?</w:t>
      </w:r>
    </w:p>
    <w:p w14:paraId="784D998A" w14:textId="47F81CDF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How would you respond if someone were to ask yo</w:t>
      </w:r>
      <w:r>
        <w:rPr>
          <w:rFonts w:asciiTheme="majorHAnsi" w:hAnsiTheme="majorHAnsi" w:cs="TrebuchetMS"/>
          <w:sz w:val="22"/>
          <w:szCs w:val="22"/>
        </w:rPr>
        <w:t xml:space="preserve">u, "What is the point of life?" </w:t>
      </w:r>
      <w:r w:rsidRPr="00FD4D42">
        <w:rPr>
          <w:rFonts w:asciiTheme="majorHAnsi" w:hAnsiTheme="majorHAnsi" w:cs="TrebuchetMS"/>
          <w:sz w:val="22"/>
          <w:szCs w:val="22"/>
        </w:rPr>
        <w:t>Thankfully, God's Word has much to say about this exact topic. Read and briefly summarize the below</w:t>
      </w:r>
      <w:r>
        <w:rPr>
          <w:rFonts w:asciiTheme="majorHAnsi" w:hAnsiTheme="majorHAnsi" w:cs="TrebuchetMS"/>
          <w:sz w:val="22"/>
          <w:szCs w:val="22"/>
        </w:rPr>
        <w:t xml:space="preserve"> </w:t>
      </w:r>
      <w:r w:rsidRPr="00FD4D42">
        <w:rPr>
          <w:rFonts w:asciiTheme="majorHAnsi" w:hAnsiTheme="majorHAnsi" w:cs="TrebuchetMS"/>
          <w:sz w:val="22"/>
          <w:szCs w:val="22"/>
        </w:rPr>
        <w:t>passages:</w:t>
      </w:r>
    </w:p>
    <w:p w14:paraId="394310F7" w14:textId="4BD2429C" w:rsid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>
        <w:rPr>
          <w:rFonts w:asciiTheme="majorHAnsi" w:hAnsiTheme="majorHAnsi" w:cs="TrebuchetMS"/>
          <w:sz w:val="22"/>
          <w:szCs w:val="22"/>
        </w:rPr>
        <w:t>Matthew 6:33</w:t>
      </w:r>
    </w:p>
    <w:p w14:paraId="5633514C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5B3FF518" w14:textId="77777777" w:rsid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 w:rsidRPr="00FD4D42">
        <w:rPr>
          <w:rFonts w:asciiTheme="majorHAnsi" w:hAnsiTheme="majorHAnsi" w:cs="TrebuchetMS"/>
          <w:sz w:val="22"/>
          <w:szCs w:val="22"/>
        </w:rPr>
        <w:t>Ecclesiastes 12:13-14</w:t>
      </w:r>
    </w:p>
    <w:p w14:paraId="78D2633B" w14:textId="77777777" w:rsidR="00FD4D42" w:rsidRPr="00FD4D42" w:rsidRDefault="00FD4D42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3FAA8B29" w14:textId="77777777" w:rsid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 w:rsidRPr="00FD4D42">
        <w:rPr>
          <w:rFonts w:asciiTheme="majorHAnsi" w:hAnsiTheme="majorHAnsi" w:cs="TrebuchetMS"/>
          <w:sz w:val="22"/>
          <w:szCs w:val="22"/>
        </w:rPr>
        <w:t>Micah 6:8</w:t>
      </w:r>
    </w:p>
    <w:p w14:paraId="3A0C1A01" w14:textId="77777777" w:rsidR="00FD4D42" w:rsidRPr="00FD4D42" w:rsidRDefault="00FD4D42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7D4E6B3B" w14:textId="51E70867" w:rsidR="00FD4D42" w:rsidRDefault="00FD4D42" w:rsidP="00074DDC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 w:rsidRPr="00FD4D42">
        <w:rPr>
          <w:rFonts w:asciiTheme="majorHAnsi" w:hAnsiTheme="majorHAnsi" w:cs="TrebuchetMS"/>
          <w:sz w:val="22"/>
          <w:szCs w:val="22"/>
        </w:rPr>
        <w:t>Colossians 3:23-24</w:t>
      </w:r>
    </w:p>
    <w:p w14:paraId="4474B297" w14:textId="77777777" w:rsidR="00FD4D42" w:rsidRP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</w:p>
    <w:p w14:paraId="4BF423F2" w14:textId="273A44F7" w:rsidR="00FD4D42" w:rsidRDefault="00FD4D42" w:rsidP="00074DDC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 w:rsidRPr="00FD4D42">
        <w:rPr>
          <w:rFonts w:asciiTheme="majorHAnsi" w:hAnsiTheme="majorHAnsi" w:cs="TrebuchetMS"/>
          <w:sz w:val="22"/>
          <w:szCs w:val="22"/>
        </w:rPr>
        <w:t>Colossians 4:5</w:t>
      </w:r>
    </w:p>
    <w:p w14:paraId="7013D3A0" w14:textId="77777777" w:rsidR="00FD4D42" w:rsidRP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</w:p>
    <w:p w14:paraId="408CE544" w14:textId="77777777" w:rsid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 w:rsidRPr="00FD4D42">
        <w:rPr>
          <w:rFonts w:asciiTheme="majorHAnsi" w:hAnsiTheme="majorHAnsi" w:cs="TrebuchetMS"/>
          <w:sz w:val="22"/>
          <w:szCs w:val="22"/>
        </w:rPr>
        <w:t>Mark 12:30-31</w:t>
      </w:r>
    </w:p>
    <w:p w14:paraId="0457E121" w14:textId="77777777" w:rsidR="00FD4D42" w:rsidRPr="00FD4D42" w:rsidRDefault="00FD4D42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784430AD" w14:textId="77777777" w:rsid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 w:rsidRPr="00FD4D42">
        <w:rPr>
          <w:rFonts w:asciiTheme="majorHAnsi" w:hAnsiTheme="majorHAnsi" w:cs="TrebuchetMS"/>
          <w:sz w:val="22"/>
          <w:szCs w:val="22"/>
        </w:rPr>
        <w:t>Philippians 4:6</w:t>
      </w:r>
    </w:p>
    <w:p w14:paraId="3698729F" w14:textId="77777777" w:rsidR="00FD4D42" w:rsidRPr="00FD4D42" w:rsidRDefault="00FD4D42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11720C4A" w14:textId="792F4DB0" w:rsidR="00FD4D42" w:rsidRDefault="00FD4D42" w:rsidP="00074DDC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imesNewRomanPSMT"/>
          <w:sz w:val="22"/>
          <w:szCs w:val="22"/>
        </w:rPr>
        <w:t xml:space="preserve">• </w:t>
      </w:r>
      <w:r w:rsidRPr="00FD4D42">
        <w:rPr>
          <w:rFonts w:asciiTheme="majorHAnsi" w:hAnsiTheme="majorHAnsi" w:cs="TrebuchetMS"/>
          <w:sz w:val="22"/>
          <w:szCs w:val="22"/>
        </w:rPr>
        <w:t>1 Corinthians 10:31</w:t>
      </w:r>
    </w:p>
    <w:p w14:paraId="5F4E3425" w14:textId="77777777" w:rsidR="00FD4D42" w:rsidRPr="00FD4D42" w:rsidRDefault="00FD4D42" w:rsidP="00FD4D42">
      <w:pPr>
        <w:autoSpaceDE w:val="0"/>
        <w:autoSpaceDN w:val="0"/>
        <w:adjustRightInd w:val="0"/>
        <w:ind w:firstLine="360"/>
        <w:rPr>
          <w:rFonts w:asciiTheme="majorHAnsi" w:hAnsiTheme="majorHAnsi" w:cs="TrebuchetMS"/>
          <w:sz w:val="22"/>
          <w:szCs w:val="22"/>
        </w:rPr>
      </w:pPr>
    </w:p>
    <w:p w14:paraId="512FF1F0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t>NUMBERED DAYS // YOUR LIFE'S TIME IN HIS STORY</w:t>
      </w:r>
    </w:p>
    <w:p w14:paraId="300D2570" w14:textId="2B8DC794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Read Psalm 90:1-6 --&gt; God has an eternal perspective and wider contex</w:t>
      </w:r>
      <w:r>
        <w:rPr>
          <w:rFonts w:asciiTheme="majorHAnsi" w:hAnsiTheme="majorHAnsi" w:cs="TrebuchetMS"/>
          <w:sz w:val="22"/>
          <w:szCs w:val="22"/>
        </w:rPr>
        <w:t xml:space="preserve">t on our lives than we do; what </w:t>
      </w:r>
      <w:r w:rsidRPr="00FD4D42">
        <w:rPr>
          <w:rFonts w:asciiTheme="majorHAnsi" w:hAnsiTheme="majorHAnsi" w:cs="TrebuchetMS"/>
          <w:sz w:val="22"/>
          <w:szCs w:val="22"/>
        </w:rPr>
        <w:t>words would you use to describe life after reading this?</w:t>
      </w:r>
    </w:p>
    <w:p w14:paraId="5C52454B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0361FD5A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Read Psalm 90:12 --&gt; What does it mean to number our days?</w:t>
      </w:r>
    </w:p>
    <w:p w14:paraId="792E554D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614119FE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How do you live as though your days are numbered?</w:t>
      </w:r>
    </w:p>
    <w:p w14:paraId="018B5154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198F1D3C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What changes would you like to make?</w:t>
      </w:r>
    </w:p>
    <w:p w14:paraId="58BBBBC9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22615938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What are you willing to do?</w:t>
      </w:r>
    </w:p>
    <w:p w14:paraId="351FF7AC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266D44C6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48F417C0" w14:textId="574006F3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t>TIME IS TICKIN' AWAY // MAKING YOUR PRIORITIES A PRIORITY</w:t>
      </w:r>
    </w:p>
    <w:p w14:paraId="5C03D0AD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Read Matthew 6:25-34 --&gt; How do those around you know that you seek God first?</w:t>
      </w:r>
    </w:p>
    <w:p w14:paraId="4E578F30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101D0865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7D627F3D" w14:textId="7328F65C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Who are some examples in your life that seek God first in all things? Con</w:t>
      </w:r>
      <w:r>
        <w:rPr>
          <w:rFonts w:asciiTheme="majorHAnsi" w:hAnsiTheme="majorHAnsi" w:cs="TrebuchetMS"/>
          <w:sz w:val="22"/>
          <w:szCs w:val="22"/>
        </w:rPr>
        <w:t xml:space="preserve">sider connecting with them this </w:t>
      </w:r>
      <w:r w:rsidRPr="00FD4D42">
        <w:rPr>
          <w:rFonts w:asciiTheme="majorHAnsi" w:hAnsiTheme="majorHAnsi" w:cs="TrebuchetMS"/>
          <w:sz w:val="22"/>
          <w:szCs w:val="22"/>
        </w:rPr>
        <w:t>week to share this and encourage them.</w:t>
      </w:r>
    </w:p>
    <w:p w14:paraId="05800A7B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16"/>
          <w:szCs w:val="16"/>
        </w:rPr>
      </w:pPr>
    </w:p>
    <w:p w14:paraId="1C1EC942" w14:textId="77777777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16"/>
          <w:szCs w:val="16"/>
        </w:rPr>
      </w:pPr>
    </w:p>
    <w:p w14:paraId="0ED69ED8" w14:textId="66176630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 xml:space="preserve">Worrying is a waste of time. What are you wasting time worrying about this </w:t>
      </w:r>
      <w:r>
        <w:rPr>
          <w:rFonts w:asciiTheme="majorHAnsi" w:hAnsiTheme="majorHAnsi" w:cs="TrebuchetMS"/>
          <w:sz w:val="22"/>
          <w:szCs w:val="22"/>
        </w:rPr>
        <w:t xml:space="preserve">week? Read 1 Peter 5:7 and pray </w:t>
      </w:r>
      <w:r w:rsidRPr="00FD4D42">
        <w:rPr>
          <w:rFonts w:asciiTheme="majorHAnsi" w:hAnsiTheme="majorHAnsi" w:cs="TrebuchetMS"/>
          <w:sz w:val="22"/>
          <w:szCs w:val="22"/>
        </w:rPr>
        <w:t>that God reveal something specific where you need to "cast your anxiety" to Him.</w:t>
      </w:r>
    </w:p>
    <w:p w14:paraId="2AB82844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28DC1274" w14:textId="3CA8DA9E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Read Colossians 4:5 --&gt; Where are you missing opportunities to share Chr</w:t>
      </w:r>
      <w:r>
        <w:rPr>
          <w:rFonts w:asciiTheme="majorHAnsi" w:hAnsiTheme="majorHAnsi" w:cs="TrebuchetMS"/>
          <w:sz w:val="22"/>
          <w:szCs w:val="22"/>
        </w:rPr>
        <w:t xml:space="preserve">ist? What are you willing to do </w:t>
      </w:r>
      <w:r w:rsidRPr="00FD4D42">
        <w:rPr>
          <w:rFonts w:asciiTheme="majorHAnsi" w:hAnsiTheme="majorHAnsi" w:cs="TrebuchetMS"/>
          <w:sz w:val="22"/>
          <w:szCs w:val="22"/>
        </w:rPr>
        <w:t>about it?</w:t>
      </w:r>
    </w:p>
    <w:p w14:paraId="34D7A455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61F9D7FC" w14:textId="68817BAD" w:rsidR="0034258A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lastRenderedPageBreak/>
        <w:t>WEEKLY CHALLENGE - MEASURE/RE-PRIORITIZE/COMMIT</w:t>
      </w:r>
    </w:p>
    <w:p w14:paraId="6DC7A292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t>Measure</w:t>
      </w:r>
    </w:p>
    <w:p w14:paraId="14C842DF" w14:textId="4A09B344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We each have the same 24 hours to make wise decisions with each day. This week, make a</w:t>
      </w:r>
      <w:r w:rsidR="0034258A">
        <w:rPr>
          <w:rFonts w:asciiTheme="majorHAnsi" w:hAnsiTheme="majorHAnsi" w:cs="TrebuchetMS"/>
          <w:sz w:val="22"/>
          <w:szCs w:val="22"/>
        </w:rPr>
        <w:t xml:space="preserve">n effort to </w:t>
      </w:r>
      <w:r w:rsidRPr="00FD4D42">
        <w:rPr>
          <w:rFonts w:asciiTheme="majorHAnsi" w:hAnsiTheme="majorHAnsi" w:cs="TrebuchetMS"/>
          <w:sz w:val="22"/>
          <w:szCs w:val="22"/>
        </w:rPr>
        <w:t xml:space="preserve">measure how you currently choose to spend your 24 hours per day. There </w:t>
      </w:r>
      <w:r w:rsidR="0034258A">
        <w:rPr>
          <w:rFonts w:asciiTheme="majorHAnsi" w:hAnsiTheme="majorHAnsi" w:cs="TrebuchetMS"/>
          <w:sz w:val="22"/>
          <w:szCs w:val="22"/>
        </w:rPr>
        <w:t xml:space="preserve">are some helpful tools that can </w:t>
      </w:r>
      <w:r w:rsidRPr="00FD4D42">
        <w:rPr>
          <w:rFonts w:asciiTheme="majorHAnsi" w:hAnsiTheme="majorHAnsi" w:cs="TrebuchetMS"/>
          <w:sz w:val="22"/>
          <w:szCs w:val="22"/>
        </w:rPr>
        <w:t>make this as "easy and high-level" or "challenging and detailed" as you'd like:</w:t>
      </w:r>
    </w:p>
    <w:p w14:paraId="712F2086" w14:textId="77777777" w:rsidR="0034258A" w:rsidRPr="00FD4D42" w:rsidRDefault="0034258A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61BA1557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• SMARTPHONE APPS - ATracker (iOS), Eternity (iOS), Jiffy (Android): Use the same categories as below</w:t>
      </w:r>
    </w:p>
    <w:p w14:paraId="13BBB09D" w14:textId="5F02939C" w:rsid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• PENCIL &amp; PAPER - ESTIMATE how much time you spend on each o</w:t>
      </w:r>
      <w:r w:rsidR="0034258A">
        <w:rPr>
          <w:rFonts w:asciiTheme="majorHAnsi" w:hAnsiTheme="majorHAnsi" w:cs="TrebuchetMS"/>
          <w:sz w:val="22"/>
          <w:szCs w:val="22"/>
        </w:rPr>
        <w:t xml:space="preserve">f these common activities on an </w:t>
      </w:r>
      <w:r w:rsidRPr="00FD4D42">
        <w:rPr>
          <w:rFonts w:asciiTheme="majorHAnsi" w:hAnsiTheme="majorHAnsi" w:cs="TrebuchetMS"/>
          <w:sz w:val="22"/>
          <w:szCs w:val="22"/>
        </w:rPr>
        <w:t>average day:</w:t>
      </w:r>
    </w:p>
    <w:p w14:paraId="1455F03C" w14:textId="77777777" w:rsidR="00074DDC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3FEDDAC1" w14:textId="7DDFD1DD" w:rsidR="00074DDC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noProof/>
          <w:sz w:val="22"/>
          <w:szCs w:val="22"/>
        </w:rPr>
        <w:drawing>
          <wp:inline distT="0" distB="0" distL="0" distR="0" wp14:anchorId="224331BF" wp14:editId="5B26E303">
            <wp:extent cx="6848475" cy="1619250"/>
            <wp:effectExtent l="0" t="0" r="9525" b="0"/>
            <wp:docPr id="1" name="Picture 1" descr="C:\Users\dmerante.HARVESTERCC\Desktop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erante.HARVESTERCC\Desktop\grap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5B32C" w14:textId="77777777" w:rsidR="00074DDC" w:rsidRDefault="00074DDC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</w:p>
    <w:p w14:paraId="22733587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t>Re-Prioritize</w:t>
      </w:r>
    </w:p>
    <w:p w14:paraId="38D94240" w14:textId="74097886" w:rsidR="00FD4D42" w:rsidRDefault="00FD4D42" w:rsidP="00074DD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074DDC">
        <w:rPr>
          <w:rFonts w:asciiTheme="majorHAnsi" w:hAnsiTheme="majorHAnsi" w:cs="TrebuchetMS"/>
          <w:sz w:val="22"/>
          <w:szCs w:val="22"/>
        </w:rPr>
        <w:t>What did this activity reveal to you about WHAT and WHO you are prioritizing with your time?</w:t>
      </w:r>
    </w:p>
    <w:p w14:paraId="4A72915F" w14:textId="77777777" w:rsidR="00074DDC" w:rsidRPr="00074DDC" w:rsidRDefault="00074DDC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06B77827" w14:textId="77777777" w:rsidR="00074DDC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0E6E75F8" w14:textId="20992FF5" w:rsidR="00FD4D42" w:rsidRPr="00074DDC" w:rsidRDefault="00FD4D42" w:rsidP="00074DD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074DDC">
        <w:rPr>
          <w:rFonts w:asciiTheme="majorHAnsi" w:hAnsiTheme="majorHAnsi" w:cs="TrebuchetMS"/>
          <w:sz w:val="22"/>
          <w:szCs w:val="22"/>
        </w:rPr>
        <w:t>If you were to create a monthly "time budget" that reflected how you</w:t>
      </w:r>
      <w:r w:rsidR="00074DDC" w:rsidRPr="00074DDC">
        <w:rPr>
          <w:rFonts w:asciiTheme="majorHAnsi" w:hAnsiTheme="majorHAnsi" w:cs="TrebuchetMS"/>
          <w:sz w:val="22"/>
          <w:szCs w:val="22"/>
        </w:rPr>
        <w:t xml:space="preserve"> WANT TO spend your time, what/</w:t>
      </w:r>
      <w:r w:rsidRPr="00074DDC">
        <w:rPr>
          <w:rFonts w:asciiTheme="majorHAnsi" w:hAnsiTheme="majorHAnsi" w:cs="TrebuchetMS"/>
          <w:sz w:val="22"/>
          <w:szCs w:val="22"/>
        </w:rPr>
        <w:t>who would be your biggest 4-5 priorities?</w:t>
      </w:r>
    </w:p>
    <w:p w14:paraId="6859B5F0" w14:textId="77777777" w:rsidR="00074DDC" w:rsidRDefault="00074DDC" w:rsidP="00074DDC">
      <w:pPr>
        <w:pStyle w:val="ListParagraph"/>
        <w:rPr>
          <w:rFonts w:asciiTheme="majorHAnsi" w:hAnsiTheme="majorHAnsi" w:cs="TrebuchetMS"/>
          <w:sz w:val="22"/>
          <w:szCs w:val="22"/>
        </w:rPr>
      </w:pPr>
    </w:p>
    <w:p w14:paraId="1FB600F6" w14:textId="77777777" w:rsidR="00074DDC" w:rsidRPr="00074DDC" w:rsidRDefault="00074DDC" w:rsidP="00074DDC">
      <w:pPr>
        <w:pStyle w:val="ListParagraph"/>
        <w:rPr>
          <w:rFonts w:asciiTheme="majorHAnsi" w:hAnsiTheme="majorHAnsi" w:cs="TrebuchetMS"/>
          <w:sz w:val="22"/>
          <w:szCs w:val="22"/>
        </w:rPr>
      </w:pPr>
    </w:p>
    <w:p w14:paraId="3EB063E4" w14:textId="7FE6508B" w:rsidR="00FD4D42" w:rsidRDefault="00FD4D42" w:rsidP="00074DD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074DDC">
        <w:rPr>
          <w:rFonts w:asciiTheme="majorHAnsi" w:hAnsiTheme="majorHAnsi" w:cs="TrebuchetMS"/>
          <w:sz w:val="22"/>
          <w:szCs w:val="22"/>
        </w:rPr>
        <w:t>What is your biggest obstacle in the way of your prioritizing your time differently?</w:t>
      </w:r>
    </w:p>
    <w:p w14:paraId="1DCD5F57" w14:textId="77777777" w:rsidR="00074DDC" w:rsidRPr="00074DDC" w:rsidRDefault="00074DDC" w:rsidP="00074DDC">
      <w:pPr>
        <w:pStyle w:val="ListParagraph"/>
        <w:rPr>
          <w:rFonts w:asciiTheme="majorHAnsi" w:hAnsiTheme="majorHAnsi" w:cs="TrebuchetMS"/>
          <w:sz w:val="22"/>
          <w:szCs w:val="22"/>
        </w:rPr>
      </w:pPr>
    </w:p>
    <w:p w14:paraId="1A75370B" w14:textId="77777777" w:rsidR="00074DDC" w:rsidRPr="00074DDC" w:rsidRDefault="00074DDC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0FF50689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t>Commit</w:t>
      </w:r>
    </w:p>
    <w:p w14:paraId="46086E0A" w14:textId="19A2702B" w:rsidR="00FD4D42" w:rsidRDefault="00FD4D42" w:rsidP="00074DD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074DDC">
        <w:rPr>
          <w:rFonts w:asciiTheme="majorHAnsi" w:hAnsiTheme="majorHAnsi" w:cs="TrebuchetMS"/>
          <w:sz w:val="22"/>
          <w:szCs w:val="22"/>
        </w:rPr>
        <w:t>What are you willing to do about it?</w:t>
      </w:r>
    </w:p>
    <w:p w14:paraId="244F9C02" w14:textId="77777777" w:rsidR="00074DDC" w:rsidRPr="00074DDC" w:rsidRDefault="00074DDC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1C23D01E" w14:textId="77777777" w:rsidR="00074DDC" w:rsidRPr="00074DDC" w:rsidRDefault="00074DDC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4C725F48" w14:textId="74A4089B" w:rsidR="00FD4D42" w:rsidRDefault="00FD4D42" w:rsidP="00FD4D4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074DDC">
        <w:rPr>
          <w:rFonts w:asciiTheme="majorHAnsi" w:hAnsiTheme="majorHAnsi" w:cs="TrebuchetMS"/>
          <w:sz w:val="22"/>
          <w:szCs w:val="22"/>
        </w:rPr>
        <w:t>PRAY ABOUT THIS and be prepared to share with your Life Group and, if appropriate, seek accountability.</w:t>
      </w:r>
    </w:p>
    <w:p w14:paraId="6093846D" w14:textId="77777777" w:rsidR="00074DDC" w:rsidRPr="00074DDC" w:rsidRDefault="00074DDC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58077325" w14:textId="77777777" w:rsidR="00074DDC" w:rsidRPr="00074DDC" w:rsidRDefault="00074DDC" w:rsidP="00074DDC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</w:p>
    <w:p w14:paraId="5ABE2B57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-Bold"/>
          <w:b/>
          <w:bCs/>
          <w:sz w:val="22"/>
          <w:szCs w:val="22"/>
        </w:rPr>
      </w:pPr>
      <w:r w:rsidRPr="00FD4D42">
        <w:rPr>
          <w:rFonts w:asciiTheme="majorHAnsi" w:hAnsiTheme="majorHAnsi" w:cs="TrebuchetMS-Bold"/>
          <w:b/>
          <w:bCs/>
          <w:sz w:val="22"/>
          <w:szCs w:val="22"/>
        </w:rPr>
        <w:t>GROUP DISCUSSION QUESTIONS</w:t>
      </w:r>
    </w:p>
    <w:p w14:paraId="4C918ECF" w14:textId="51CB37CC" w:rsidR="00FD4D42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sz w:val="22"/>
          <w:szCs w:val="22"/>
        </w:rPr>
        <w:t>1.</w:t>
      </w:r>
      <w:r w:rsidR="00FD4D42" w:rsidRPr="00FD4D42">
        <w:rPr>
          <w:rFonts w:asciiTheme="majorHAnsi" w:hAnsiTheme="majorHAnsi" w:cs="TrebuchetMS"/>
          <w:sz w:val="22"/>
          <w:szCs w:val="22"/>
        </w:rPr>
        <w:t xml:space="preserve"> Is there anything else you wanted to talk about from the lesson or homework?</w:t>
      </w:r>
    </w:p>
    <w:p w14:paraId="01D26258" w14:textId="333EFE41" w:rsidR="00FD4D42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sz w:val="22"/>
          <w:szCs w:val="22"/>
        </w:rPr>
        <w:t>2.</w:t>
      </w:r>
      <w:r w:rsidR="00FD4D42" w:rsidRPr="00FD4D42">
        <w:rPr>
          <w:rFonts w:asciiTheme="majorHAnsi" w:hAnsiTheme="majorHAnsi" w:cs="TrebuchetMS"/>
          <w:sz w:val="22"/>
          <w:szCs w:val="22"/>
        </w:rPr>
        <w:t xml:space="preserve"> Are you taking your life's time seriously enough? What would your life look l</w:t>
      </w:r>
      <w:r>
        <w:rPr>
          <w:rFonts w:asciiTheme="majorHAnsi" w:hAnsiTheme="majorHAnsi" w:cs="TrebuchetMS"/>
          <w:sz w:val="22"/>
          <w:szCs w:val="22"/>
        </w:rPr>
        <w:t xml:space="preserve">ike if you spent your time in a </w:t>
      </w:r>
      <w:r w:rsidR="00FD4D42" w:rsidRPr="00FD4D42">
        <w:rPr>
          <w:rFonts w:asciiTheme="majorHAnsi" w:hAnsiTheme="majorHAnsi" w:cs="TrebuchetMS"/>
          <w:sz w:val="22"/>
          <w:szCs w:val="22"/>
        </w:rPr>
        <w:t>"relentlessly intentionally" manner? How might you be a more effective disciple for Christ?</w:t>
      </w:r>
    </w:p>
    <w:p w14:paraId="2B867BA8" w14:textId="0BE3C663" w:rsidR="00FD4D42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sz w:val="22"/>
          <w:szCs w:val="22"/>
        </w:rPr>
        <w:t>3.</w:t>
      </w:r>
      <w:r w:rsidR="00FD4D42" w:rsidRPr="00FD4D42">
        <w:rPr>
          <w:rFonts w:asciiTheme="majorHAnsi" w:hAnsiTheme="majorHAnsi" w:cs="TrebuchetMS"/>
          <w:sz w:val="22"/>
          <w:szCs w:val="22"/>
        </w:rPr>
        <w:t xml:space="preserve"> As you consider how you currently choose to "budget" your time, how would </w:t>
      </w:r>
      <w:r>
        <w:rPr>
          <w:rFonts w:asciiTheme="majorHAnsi" w:hAnsiTheme="majorHAnsi" w:cs="TrebuchetMS"/>
          <w:sz w:val="22"/>
          <w:szCs w:val="22"/>
        </w:rPr>
        <w:t xml:space="preserve">you like to "spend" your life's </w:t>
      </w:r>
      <w:r w:rsidR="00FD4D42" w:rsidRPr="00FD4D42">
        <w:rPr>
          <w:rFonts w:asciiTheme="majorHAnsi" w:hAnsiTheme="majorHAnsi" w:cs="TrebuchetMS"/>
          <w:sz w:val="22"/>
          <w:szCs w:val="22"/>
        </w:rPr>
        <w:t>time differently?</w:t>
      </w:r>
    </w:p>
    <w:p w14:paraId="6142A72F" w14:textId="431CFFDC" w:rsidR="00FD4D42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sz w:val="22"/>
          <w:szCs w:val="22"/>
        </w:rPr>
        <w:t>4.</w:t>
      </w:r>
      <w:r w:rsidR="00FD4D42" w:rsidRPr="00FD4D42">
        <w:rPr>
          <w:rFonts w:asciiTheme="majorHAnsi" w:hAnsiTheme="majorHAnsi" w:cs="TrebuchetMS"/>
          <w:sz w:val="22"/>
          <w:szCs w:val="22"/>
        </w:rPr>
        <w:t xml:space="preserve"> Is the will of God your conscious top priority?</w:t>
      </w:r>
    </w:p>
    <w:p w14:paraId="55149708" w14:textId="254ED252" w:rsidR="00FD4D42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sz w:val="22"/>
          <w:szCs w:val="22"/>
        </w:rPr>
        <w:t>5.</w:t>
      </w:r>
      <w:r w:rsidR="00FD4D42" w:rsidRPr="00FD4D42">
        <w:rPr>
          <w:rFonts w:asciiTheme="majorHAnsi" w:hAnsiTheme="majorHAnsi" w:cs="TrebuchetMS"/>
          <w:sz w:val="22"/>
          <w:szCs w:val="22"/>
        </w:rPr>
        <w:t xml:space="preserve"> Are you asking God, "What do you want to do with me?" If so, what is He saying?</w:t>
      </w:r>
    </w:p>
    <w:p w14:paraId="11F2E966" w14:textId="55ED279C" w:rsidR="00FD4D42" w:rsidRPr="00FD4D42" w:rsidRDefault="00074DDC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>
        <w:rPr>
          <w:rFonts w:asciiTheme="majorHAnsi" w:hAnsiTheme="majorHAnsi" w:cs="TrebuchetMS"/>
          <w:sz w:val="22"/>
          <w:szCs w:val="22"/>
        </w:rPr>
        <w:t>6.</w:t>
      </w:r>
      <w:r w:rsidR="00FD4D42" w:rsidRPr="00FD4D42">
        <w:rPr>
          <w:rFonts w:asciiTheme="majorHAnsi" w:hAnsiTheme="majorHAnsi" w:cs="TrebuchetMS"/>
          <w:sz w:val="22"/>
          <w:szCs w:val="22"/>
        </w:rPr>
        <w:t xml:space="preserve"> Do the people that matter the most to you know that God's will is a primary passion for you?</w:t>
      </w:r>
    </w:p>
    <w:p w14:paraId="2EF09937" w14:textId="77777777" w:rsidR="00FD4D42" w:rsidRPr="00FD4D42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• If not, what's hindering this?</w:t>
      </w:r>
    </w:p>
    <w:p w14:paraId="527D1C19" w14:textId="0E82FB15" w:rsidR="005B0E18" w:rsidRPr="00074DDC" w:rsidRDefault="00FD4D42" w:rsidP="00FD4D42">
      <w:pPr>
        <w:autoSpaceDE w:val="0"/>
        <w:autoSpaceDN w:val="0"/>
        <w:adjustRightInd w:val="0"/>
        <w:rPr>
          <w:rFonts w:asciiTheme="majorHAnsi" w:hAnsiTheme="majorHAnsi" w:cs="TrebuchetMS"/>
          <w:sz w:val="22"/>
          <w:szCs w:val="22"/>
        </w:rPr>
      </w:pPr>
      <w:r w:rsidRPr="00FD4D42">
        <w:rPr>
          <w:rFonts w:asciiTheme="majorHAnsi" w:hAnsiTheme="majorHAnsi" w:cs="TrebuchetMS"/>
          <w:sz w:val="22"/>
          <w:szCs w:val="22"/>
        </w:rPr>
        <w:t>• What are you willing to do?</w:t>
      </w:r>
    </w:p>
    <w:sectPr w:rsidR="005B0E18" w:rsidRPr="00074DDC" w:rsidSect="00555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4212" w14:textId="77777777" w:rsidR="0025770F" w:rsidRDefault="0025770F" w:rsidP="00560D99">
      <w:r>
        <w:separator/>
      </w:r>
    </w:p>
  </w:endnote>
  <w:endnote w:type="continuationSeparator" w:id="0">
    <w:p w14:paraId="1C63505B" w14:textId="77777777" w:rsidR="0025770F" w:rsidRDefault="0025770F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AD3584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01A582CF" w:rsidR="0025770F" w:rsidRPr="00AB65D8" w:rsidRDefault="00074DDC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ENTRUSTED</w:t>
    </w:r>
    <w:r w:rsidR="0025770F" w:rsidRPr="00504C30">
      <w:rPr>
        <w:rFonts w:asciiTheme="majorHAnsi" w:hAnsiTheme="majorHAnsi"/>
        <w:sz w:val="16"/>
        <w:szCs w:val="16"/>
      </w:rPr>
      <w:t xml:space="preserve"> | PERSONAL BIBLE STUDY | WEEK </w:t>
    </w:r>
    <w:r w:rsidR="00AD3584">
      <w:rPr>
        <w:rFonts w:asciiTheme="majorHAnsi" w:hAnsiTheme="majorHAnsi"/>
        <w:sz w:val="16"/>
        <w:szCs w:val="16"/>
      </w:rPr>
      <w:t>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2F874" w14:textId="77777777" w:rsidR="00AD3584" w:rsidRDefault="00AD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1EC38" w14:textId="77777777" w:rsidR="0025770F" w:rsidRDefault="0025770F" w:rsidP="00560D99">
      <w:r>
        <w:separator/>
      </w:r>
    </w:p>
  </w:footnote>
  <w:footnote w:type="continuationSeparator" w:id="0">
    <w:p w14:paraId="407AD95A" w14:textId="77777777" w:rsidR="0025770F" w:rsidRDefault="0025770F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85721" w14:textId="77777777" w:rsidR="00AD3584" w:rsidRDefault="00AD3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37BF" w14:textId="144B6571" w:rsidR="0025770F" w:rsidRPr="00AB65D8" w:rsidRDefault="0025770F" w:rsidP="007132E5">
    <w:pPr>
      <w:tabs>
        <w:tab w:val="left" w:pos="9570"/>
      </w:tabs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D244" w14:textId="77777777" w:rsidR="00AD3584" w:rsidRDefault="00AD3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288"/>
    <w:multiLevelType w:val="hybridMultilevel"/>
    <w:tmpl w:val="98486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D4C6D"/>
    <w:multiLevelType w:val="hybridMultilevel"/>
    <w:tmpl w:val="765AF75E"/>
    <w:lvl w:ilvl="0" w:tplc="B394B6FE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DDD"/>
    <w:multiLevelType w:val="hybridMultilevel"/>
    <w:tmpl w:val="DE30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4204"/>
    <w:multiLevelType w:val="hybridMultilevel"/>
    <w:tmpl w:val="B89A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A7928"/>
    <w:multiLevelType w:val="hybridMultilevel"/>
    <w:tmpl w:val="A2DC7044"/>
    <w:lvl w:ilvl="0" w:tplc="B394B6FE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0B6F"/>
    <w:multiLevelType w:val="hybridMultilevel"/>
    <w:tmpl w:val="3CF01EB2"/>
    <w:lvl w:ilvl="0" w:tplc="9BBAAF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9F3"/>
    <w:multiLevelType w:val="hybridMultilevel"/>
    <w:tmpl w:val="9F7CF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7DF2"/>
    <w:multiLevelType w:val="hybridMultilevel"/>
    <w:tmpl w:val="331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70EF3"/>
    <w:multiLevelType w:val="hybridMultilevel"/>
    <w:tmpl w:val="82B615BA"/>
    <w:lvl w:ilvl="0" w:tplc="B394B6FE">
      <w:numFmt w:val="bullet"/>
      <w:lvlText w:val="•"/>
      <w:lvlJc w:val="left"/>
      <w:pPr>
        <w:ind w:left="720" w:hanging="360"/>
      </w:pPr>
      <w:rPr>
        <w:rFonts w:ascii="Calibri" w:eastAsiaTheme="minorEastAsia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638E1"/>
    <w:multiLevelType w:val="hybridMultilevel"/>
    <w:tmpl w:val="58505D2A"/>
    <w:lvl w:ilvl="0" w:tplc="FA28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37970"/>
    <w:multiLevelType w:val="hybridMultilevel"/>
    <w:tmpl w:val="191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60F6"/>
    <w:multiLevelType w:val="hybridMultilevel"/>
    <w:tmpl w:val="0C06925E"/>
    <w:lvl w:ilvl="0" w:tplc="CFB27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01D5C"/>
    <w:multiLevelType w:val="hybridMultilevel"/>
    <w:tmpl w:val="7AB4EC16"/>
    <w:lvl w:ilvl="0" w:tplc="77649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94530"/>
    <w:multiLevelType w:val="hybridMultilevel"/>
    <w:tmpl w:val="EF682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E67262"/>
    <w:multiLevelType w:val="hybridMultilevel"/>
    <w:tmpl w:val="82428E66"/>
    <w:lvl w:ilvl="0" w:tplc="81AAF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117BE"/>
    <w:multiLevelType w:val="hybridMultilevel"/>
    <w:tmpl w:val="16ECC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81C60"/>
    <w:multiLevelType w:val="hybridMultilevel"/>
    <w:tmpl w:val="AB729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6332A"/>
    <w:multiLevelType w:val="hybridMultilevel"/>
    <w:tmpl w:val="21D2F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680993"/>
    <w:multiLevelType w:val="hybridMultilevel"/>
    <w:tmpl w:val="0A549494"/>
    <w:lvl w:ilvl="0" w:tplc="ECA638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33"/>
  </w:num>
  <w:num w:numId="5">
    <w:abstractNumId w:val="32"/>
  </w:num>
  <w:num w:numId="6">
    <w:abstractNumId w:val="23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30"/>
  </w:num>
  <w:num w:numId="12">
    <w:abstractNumId w:val="29"/>
  </w:num>
  <w:num w:numId="13">
    <w:abstractNumId w:val="36"/>
  </w:num>
  <w:num w:numId="14">
    <w:abstractNumId w:val="31"/>
  </w:num>
  <w:num w:numId="15">
    <w:abstractNumId w:val="18"/>
  </w:num>
  <w:num w:numId="16">
    <w:abstractNumId w:val="7"/>
  </w:num>
  <w:num w:numId="17">
    <w:abstractNumId w:val="20"/>
  </w:num>
  <w:num w:numId="18">
    <w:abstractNumId w:val="5"/>
  </w:num>
  <w:num w:numId="19">
    <w:abstractNumId w:val="26"/>
  </w:num>
  <w:num w:numId="20">
    <w:abstractNumId w:val="13"/>
  </w:num>
  <w:num w:numId="21">
    <w:abstractNumId w:val="27"/>
  </w:num>
  <w:num w:numId="22">
    <w:abstractNumId w:val="24"/>
  </w:num>
  <w:num w:numId="23">
    <w:abstractNumId w:val="34"/>
  </w:num>
  <w:num w:numId="24">
    <w:abstractNumId w:val="6"/>
  </w:num>
  <w:num w:numId="25">
    <w:abstractNumId w:val="4"/>
  </w:num>
  <w:num w:numId="26">
    <w:abstractNumId w:val="1"/>
  </w:num>
  <w:num w:numId="27">
    <w:abstractNumId w:val="25"/>
  </w:num>
  <w:num w:numId="28">
    <w:abstractNumId w:val="17"/>
  </w:num>
  <w:num w:numId="29">
    <w:abstractNumId w:val="11"/>
  </w:num>
  <w:num w:numId="30">
    <w:abstractNumId w:val="22"/>
  </w:num>
  <w:num w:numId="31">
    <w:abstractNumId w:val="35"/>
  </w:num>
  <w:num w:numId="32">
    <w:abstractNumId w:val="0"/>
  </w:num>
  <w:num w:numId="33">
    <w:abstractNumId w:val="21"/>
  </w:num>
  <w:num w:numId="34">
    <w:abstractNumId w:val="8"/>
  </w:num>
  <w:num w:numId="35">
    <w:abstractNumId w:val="16"/>
  </w:num>
  <w:num w:numId="36">
    <w:abstractNumId w:val="2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6570D"/>
    <w:rsid w:val="00074DDC"/>
    <w:rsid w:val="000D2174"/>
    <w:rsid w:val="000D3023"/>
    <w:rsid w:val="0012138C"/>
    <w:rsid w:val="00176E94"/>
    <w:rsid w:val="00180A90"/>
    <w:rsid w:val="00183413"/>
    <w:rsid w:val="00191640"/>
    <w:rsid w:val="00193AAF"/>
    <w:rsid w:val="001B3004"/>
    <w:rsid w:val="001E19B3"/>
    <w:rsid w:val="00225CDB"/>
    <w:rsid w:val="00233E3F"/>
    <w:rsid w:val="00250971"/>
    <w:rsid w:val="0025770F"/>
    <w:rsid w:val="00282900"/>
    <w:rsid w:val="002E0226"/>
    <w:rsid w:val="00315DBF"/>
    <w:rsid w:val="00336D48"/>
    <w:rsid w:val="0034258A"/>
    <w:rsid w:val="00352C10"/>
    <w:rsid w:val="003D4008"/>
    <w:rsid w:val="003E62E8"/>
    <w:rsid w:val="003F0D6C"/>
    <w:rsid w:val="003F29B4"/>
    <w:rsid w:val="003F663F"/>
    <w:rsid w:val="00401195"/>
    <w:rsid w:val="004054B8"/>
    <w:rsid w:val="004914C5"/>
    <w:rsid w:val="004B4BDF"/>
    <w:rsid w:val="004E0DDD"/>
    <w:rsid w:val="004F3AF0"/>
    <w:rsid w:val="00504C30"/>
    <w:rsid w:val="0055580D"/>
    <w:rsid w:val="00560D99"/>
    <w:rsid w:val="00567BA9"/>
    <w:rsid w:val="0058299B"/>
    <w:rsid w:val="005B0E18"/>
    <w:rsid w:val="005C68EB"/>
    <w:rsid w:val="005E2E5D"/>
    <w:rsid w:val="005E563E"/>
    <w:rsid w:val="006065B4"/>
    <w:rsid w:val="00633FAE"/>
    <w:rsid w:val="00646EA2"/>
    <w:rsid w:val="00662519"/>
    <w:rsid w:val="00696D14"/>
    <w:rsid w:val="006A790F"/>
    <w:rsid w:val="006B14E1"/>
    <w:rsid w:val="006C21F3"/>
    <w:rsid w:val="006F270F"/>
    <w:rsid w:val="007132E5"/>
    <w:rsid w:val="00736C92"/>
    <w:rsid w:val="0078554F"/>
    <w:rsid w:val="007B4432"/>
    <w:rsid w:val="007E0BFD"/>
    <w:rsid w:val="007E2915"/>
    <w:rsid w:val="007F2F1A"/>
    <w:rsid w:val="008149B2"/>
    <w:rsid w:val="00817AC7"/>
    <w:rsid w:val="00834DA9"/>
    <w:rsid w:val="00871498"/>
    <w:rsid w:val="008715CA"/>
    <w:rsid w:val="00886C7C"/>
    <w:rsid w:val="008D227F"/>
    <w:rsid w:val="00905B26"/>
    <w:rsid w:val="00951817"/>
    <w:rsid w:val="0096615B"/>
    <w:rsid w:val="009A0D5F"/>
    <w:rsid w:val="009A68B1"/>
    <w:rsid w:val="009B2D79"/>
    <w:rsid w:val="009C52A3"/>
    <w:rsid w:val="009D51DD"/>
    <w:rsid w:val="00A00814"/>
    <w:rsid w:val="00A04298"/>
    <w:rsid w:val="00A31E6C"/>
    <w:rsid w:val="00A37E44"/>
    <w:rsid w:val="00A57336"/>
    <w:rsid w:val="00A67221"/>
    <w:rsid w:val="00A74434"/>
    <w:rsid w:val="00AA51F6"/>
    <w:rsid w:val="00AB3A49"/>
    <w:rsid w:val="00AB65D8"/>
    <w:rsid w:val="00AD050C"/>
    <w:rsid w:val="00AD3584"/>
    <w:rsid w:val="00AD3EA7"/>
    <w:rsid w:val="00AD5D08"/>
    <w:rsid w:val="00B11B08"/>
    <w:rsid w:val="00B36392"/>
    <w:rsid w:val="00B44BD6"/>
    <w:rsid w:val="00B51FAB"/>
    <w:rsid w:val="00B7289E"/>
    <w:rsid w:val="00B72AA2"/>
    <w:rsid w:val="00B73A66"/>
    <w:rsid w:val="00B8291A"/>
    <w:rsid w:val="00B863AF"/>
    <w:rsid w:val="00BB13AB"/>
    <w:rsid w:val="00BD3E56"/>
    <w:rsid w:val="00BF379F"/>
    <w:rsid w:val="00C021B7"/>
    <w:rsid w:val="00C4795F"/>
    <w:rsid w:val="00C74912"/>
    <w:rsid w:val="00C82C40"/>
    <w:rsid w:val="00CA19C0"/>
    <w:rsid w:val="00CC139D"/>
    <w:rsid w:val="00CD7FC3"/>
    <w:rsid w:val="00D06DA0"/>
    <w:rsid w:val="00D075EB"/>
    <w:rsid w:val="00D646EF"/>
    <w:rsid w:val="00D7234B"/>
    <w:rsid w:val="00DB4A96"/>
    <w:rsid w:val="00DC287A"/>
    <w:rsid w:val="00DC5EA8"/>
    <w:rsid w:val="00DE5BC9"/>
    <w:rsid w:val="00E21C53"/>
    <w:rsid w:val="00E66E0A"/>
    <w:rsid w:val="00EA3F2F"/>
    <w:rsid w:val="00EA5C45"/>
    <w:rsid w:val="00ED1BB9"/>
    <w:rsid w:val="00EE0E9C"/>
    <w:rsid w:val="00EF4C59"/>
    <w:rsid w:val="00F02341"/>
    <w:rsid w:val="00F11AEA"/>
    <w:rsid w:val="00FB313D"/>
    <w:rsid w:val="00FD25E0"/>
    <w:rsid w:val="00FD287C"/>
    <w:rsid w:val="00FD48FA"/>
    <w:rsid w:val="00FD4D42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43C207A"/>
  <w15:docId w15:val="{A9A50A09-7554-48A4-9337-3DF88A0C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46EA2"/>
    <w:pPr>
      <w:keepNext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06DA0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6D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B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646EA2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D48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2A7C0-C9C6-49BD-9614-F826466D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2017-02-01T21:09:00Z</cp:lastPrinted>
  <dcterms:created xsi:type="dcterms:W3CDTF">2017-02-20T15:46:00Z</dcterms:created>
  <dcterms:modified xsi:type="dcterms:W3CDTF">2017-02-20T15:46:00Z</dcterms:modified>
</cp:coreProperties>
</file>