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94" w:rsidRDefault="00296B94" w:rsidP="00296B9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IMPACT BIBLE STUDY</w:t>
      </w:r>
    </w:p>
    <w:p w:rsidR="00296B94" w:rsidRDefault="00296B94" w:rsidP="00296B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296B94" w:rsidRDefault="00296B94" w:rsidP="00296B94">
      <w:pPr>
        <w:pStyle w:val="NoSpacing"/>
        <w:jc w:val="center"/>
      </w:pPr>
    </w:p>
    <w:p w:rsidR="00296B94" w:rsidRDefault="00296B94" w:rsidP="00296B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&amp; II PETER – LESSON 1</w:t>
      </w:r>
    </w:p>
    <w:p w:rsidR="00296B94" w:rsidRDefault="00296B94" w:rsidP="00296B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Peter 1:1 – 2:10</w:t>
      </w:r>
    </w:p>
    <w:p w:rsidR="00296B94" w:rsidRDefault="00296B94" w:rsidP="00296B94">
      <w:pPr>
        <w:pStyle w:val="NoSpacing"/>
        <w:jc w:val="center"/>
        <w:rPr>
          <w:b/>
          <w:sz w:val="28"/>
          <w:szCs w:val="28"/>
        </w:rPr>
      </w:pPr>
    </w:p>
    <w:p w:rsidR="00296B94" w:rsidRDefault="00296B94" w:rsidP="00296B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meaningful to you from the study of the book of John?</w:t>
      </w:r>
    </w:p>
    <w:p w:rsidR="00296B94" w:rsidRDefault="00296B94" w:rsidP="00296B94">
      <w:pPr>
        <w:pStyle w:val="NoSpacing"/>
        <w:rPr>
          <w:sz w:val="28"/>
          <w:szCs w:val="28"/>
        </w:rPr>
      </w:pPr>
    </w:p>
    <w:p w:rsidR="00296B94" w:rsidRDefault="00296B94" w:rsidP="00296B94">
      <w:pPr>
        <w:pStyle w:val="NoSpacing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1 - Read I Peter 1:1 – 2:10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In the following verses, to what do the words “precious” and/or “of greater worth” refer?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1:7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1:19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2:4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2:7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2 – Review I Peter 1:1-12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do you know about the Trinity (three persons of God) from verse 2?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has the new birth brought believers?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How do you think you are shielded by God’s power?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Genuine faith may be refined in the fire of suffering.  Why can a Christian still be joyful?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Why do </w:t>
      </w:r>
      <w:r>
        <w:rPr>
          <w:sz w:val="28"/>
          <w:szCs w:val="28"/>
          <w:u w:val="single"/>
        </w:rPr>
        <w:t>you</w:t>
      </w:r>
      <w:r>
        <w:rPr>
          <w:sz w:val="28"/>
          <w:szCs w:val="28"/>
        </w:rPr>
        <w:t xml:space="preserve"> “love Him though you’ve not seen Him?”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revealed to the prophets in verse 10?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in Jeremiah 31:33, 34?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. . . in Isaiah 59:21?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Why do you think angels are curious about God’s plan for mankind?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3 – Review I Peter 1:13-21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five commands did Peter give in verses 13-16?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the directive to imitate God’s holiness make you feel?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Do you think “be holy” is an attitude or an action?  Why?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are believers to conduct themselves?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Christian’s work is judged how according to I Corinthians 3:13-15?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How are Christians redeemed?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  <w:t>What is the testimony of the resurrection according to verse 21?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4 – Review I Peter 1:22 – 2:3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Responding to the gospel should result in what?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What do these Scriptures say regarding love for the brethren?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Leviticus 19:18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John 13:34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Romans 12:10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 John 4:21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I Peter 1:23.  It is this week’s memory verse.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the Word of God mean to your life personally?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Main is compared to what?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“But the word of the Lord _____________________________”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Rejoice as you write Matthew 24:35!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Having tested the Lord’s goodness, what are believers to crave?</w:t>
      </w:r>
      <w:r w:rsidR="00D72EDA">
        <w:rPr>
          <w:sz w:val="28"/>
          <w:szCs w:val="28"/>
        </w:rPr>
        <w:t xml:space="preserve">  Why?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5 – Review I Peter 2:4-10</w:t>
      </w:r>
    </w:p>
    <w:p w:rsidR="00296B94" w:rsidRDefault="00296B94" w:rsidP="00296B94">
      <w:pPr>
        <w:pStyle w:val="Default"/>
        <w:rPr>
          <w:sz w:val="28"/>
          <w:szCs w:val="28"/>
        </w:rPr>
      </w:pPr>
    </w:p>
    <w:p w:rsidR="00296B94" w:rsidRDefault="00296B9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(IN-DEPTH)  From your Bible knowledge, why is Jesus called the “Living Stone?</w:t>
      </w:r>
      <w:r w:rsidR="009662B4">
        <w:rPr>
          <w:sz w:val="28"/>
          <w:szCs w:val="28"/>
        </w:rPr>
        <w:t>”</w:t>
      </w:r>
    </w:p>
    <w:p w:rsidR="009662B4" w:rsidRDefault="009662B4" w:rsidP="00296B94">
      <w:pPr>
        <w:pStyle w:val="Default"/>
        <w:rPr>
          <w:sz w:val="28"/>
          <w:szCs w:val="28"/>
        </w:rPr>
      </w:pPr>
    </w:p>
    <w:p w:rsidR="009662B4" w:rsidRDefault="009662B4" w:rsidP="00296B94">
      <w:pPr>
        <w:pStyle w:val="Default"/>
        <w:rPr>
          <w:sz w:val="28"/>
          <w:szCs w:val="28"/>
        </w:rPr>
      </w:pPr>
    </w:p>
    <w:p w:rsidR="009662B4" w:rsidRDefault="009662B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are you a living stone?</w:t>
      </w:r>
    </w:p>
    <w:p w:rsidR="009662B4" w:rsidRDefault="009662B4" w:rsidP="00296B94">
      <w:pPr>
        <w:pStyle w:val="Default"/>
        <w:rPr>
          <w:sz w:val="28"/>
          <w:szCs w:val="28"/>
        </w:rPr>
      </w:pPr>
    </w:p>
    <w:p w:rsidR="009662B4" w:rsidRDefault="009662B4" w:rsidP="00296B94">
      <w:pPr>
        <w:pStyle w:val="Default"/>
        <w:rPr>
          <w:sz w:val="28"/>
          <w:szCs w:val="28"/>
        </w:rPr>
      </w:pPr>
    </w:p>
    <w:p w:rsidR="009662B4" w:rsidRDefault="009662B4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As a holy priest, what is your duty?</w:t>
      </w:r>
    </w:p>
    <w:p w:rsidR="009662B4" w:rsidRDefault="009662B4" w:rsidP="00296B94">
      <w:pPr>
        <w:pStyle w:val="Default"/>
        <w:rPr>
          <w:sz w:val="28"/>
          <w:szCs w:val="28"/>
        </w:rPr>
      </w:pPr>
    </w:p>
    <w:p w:rsidR="009662B4" w:rsidRDefault="009662B4" w:rsidP="00296B94">
      <w:pPr>
        <w:pStyle w:val="Default"/>
        <w:rPr>
          <w:sz w:val="28"/>
          <w:szCs w:val="28"/>
        </w:rPr>
      </w:pPr>
    </w:p>
    <w:p w:rsidR="009662B4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we find in these verses concerning spiritual sacrifices?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107:22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12:1, 2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 13:15, 16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How is Jesus a “stone of stumbling” in Romans 9:30-33?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. . . in I Corinthians 1:21-24?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. . . in the world today?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Describe the believer.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Define his purpose</w:t>
      </w:r>
    </w:p>
    <w:p w:rsidR="00D72EDA" w:rsidRDefault="00D72EDA" w:rsidP="00296B94">
      <w:pPr>
        <w:pStyle w:val="Default"/>
        <w:rPr>
          <w:sz w:val="28"/>
          <w:szCs w:val="28"/>
        </w:rPr>
      </w:pPr>
    </w:p>
    <w:p w:rsidR="00D72EDA" w:rsidRDefault="00D72EDA" w:rsidP="00296B94">
      <w:pPr>
        <w:pStyle w:val="Default"/>
        <w:rPr>
          <w:sz w:val="28"/>
          <w:szCs w:val="28"/>
        </w:rPr>
      </w:pPr>
    </w:p>
    <w:p w:rsidR="00572DAD" w:rsidRPr="00296B94" w:rsidRDefault="00D72EDA" w:rsidP="00D72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Declare a praise from your heart to Him.</w:t>
      </w:r>
    </w:p>
    <w:sectPr w:rsidR="00572DAD" w:rsidRPr="0029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94"/>
    <w:rsid w:val="001E7275"/>
    <w:rsid w:val="00296B94"/>
    <w:rsid w:val="00572DAD"/>
    <w:rsid w:val="009662B4"/>
    <w:rsid w:val="00D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AF521-A88C-4E69-879C-C7E2F8BB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94"/>
    <w:pPr>
      <w:spacing w:after="0" w:line="240" w:lineRule="auto"/>
    </w:pPr>
  </w:style>
  <w:style w:type="paragraph" w:customStyle="1" w:styleId="Default">
    <w:name w:val="Default"/>
    <w:rsid w:val="00296B9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Juanita Buescher</cp:lastModifiedBy>
  <cp:revision>2</cp:revision>
  <cp:lastPrinted>2020-04-03T17:51:00Z</cp:lastPrinted>
  <dcterms:created xsi:type="dcterms:W3CDTF">2020-04-06T23:01:00Z</dcterms:created>
  <dcterms:modified xsi:type="dcterms:W3CDTF">2020-04-06T23:01:00Z</dcterms:modified>
</cp:coreProperties>
</file>