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CA" w:rsidRDefault="00D829CA" w:rsidP="00D829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D829CA" w:rsidRDefault="00D829CA" w:rsidP="00D829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D829CA" w:rsidRDefault="00D829CA" w:rsidP="00D829CA">
      <w:pPr>
        <w:pStyle w:val="NoSpacing"/>
        <w:jc w:val="center"/>
      </w:pPr>
    </w:p>
    <w:p w:rsidR="00D829CA" w:rsidRDefault="00D829CA" w:rsidP="00D829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&amp; II PETER – LESSON 3</w:t>
      </w:r>
    </w:p>
    <w:p w:rsidR="00D829CA" w:rsidRDefault="00D829CA" w:rsidP="00D829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Peter 3:13 – 5:14</w:t>
      </w:r>
    </w:p>
    <w:p w:rsidR="00D829CA" w:rsidRDefault="00D829CA" w:rsidP="00D829CA">
      <w:pPr>
        <w:pStyle w:val="NoSpacing"/>
        <w:jc w:val="center"/>
        <w:rPr>
          <w:b/>
          <w:sz w:val="28"/>
          <w:szCs w:val="28"/>
        </w:rPr>
      </w:pPr>
    </w:p>
    <w:p w:rsidR="00D829CA" w:rsidRDefault="00D829CA" w:rsidP="00D829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>was significant to</w:t>
      </w:r>
      <w:r>
        <w:rPr>
          <w:sz w:val="28"/>
          <w:szCs w:val="28"/>
        </w:rPr>
        <w:t xml:space="preserve"> you from the lesson last week?</w:t>
      </w:r>
    </w:p>
    <w:p w:rsidR="00D829CA" w:rsidRDefault="00D829CA" w:rsidP="00D829CA">
      <w:pPr>
        <w:pStyle w:val="NoSpacing"/>
        <w:rPr>
          <w:sz w:val="28"/>
          <w:szCs w:val="28"/>
        </w:rPr>
      </w:pPr>
    </w:p>
    <w:p w:rsidR="00D829CA" w:rsidRDefault="00D829CA" w:rsidP="00D829CA">
      <w:pPr>
        <w:pStyle w:val="NoSpacing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1 - Read I Peter 3:13 – 5:14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today’s reading, find some instruction regarding: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preparation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salvation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separation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participation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exhortation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2 – Review I Peter 3:13 – 4:6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Fill in:  “Even if you suffer for doing what is right, _______________.”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Peter’s principle of preparedness?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Are you?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showing gentleness and respect are important?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How do you feel about it being God’s will for you to suffer?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Christ died for sins.  What did He do while He was alive in the Spirit?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Peter associate baptism with the story of Noah’s deliverance from the judgment of the flood?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In I Peter 2:21-25, Jesus was submissive to His persecutors according to God’s plan.  In I Peter 3:22, who is submissive to Jesus?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It may require suffering, but what is the goal/result of a Christian’s life?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From 4:3, what are the sins of the godless?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they heap abuse?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said of accountability?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Why was the gospel preached to “those who are now dead?”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3 – Review I Peter 4:7-11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Be __________ and __________ so you can __________.  Why?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Share your understanding of the statement “love covers a multitude of sins.”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In what ways can a believer be hospitable to another?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 grace is evident in spiritual gifts as Christians serve one another.  What are some of the spiritual gifts listed in Romans 12:6-8?  (other lists are in I Corinthians 12 and Ephesians 4)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gifts do you have that serve the body of Christ?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Spiritual gifts are used “so that in all things _______________</w:t>
      </w:r>
    </w:p>
    <w:p w:rsidR="00DC6AB4" w:rsidRDefault="00DC6AB4" w:rsidP="00D829CA">
      <w:pPr>
        <w:pStyle w:val="Default"/>
        <w:rPr>
          <w:sz w:val="28"/>
          <w:szCs w:val="28"/>
        </w:rPr>
      </w:pPr>
      <w:bookmarkStart w:id="0" w:name="_GoBack"/>
      <w:bookmarkEnd w:id="0"/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__________________________________________________________.”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4 – Review I Peter 4:12-19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Why should believers rejoice when we participate in the sufferings of Christ?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If insulted because of Christ, why are you blessed?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Why do you think Peter was so concerned others not be ashamed of Christ?  (See John 18:15-29)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What evidence do we see today that “it is time for judgment to begin with the family of God?”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What is the call to commitment in verse 19?</w:t>
      </w: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829CA" w:rsidP="00D829CA">
      <w:pPr>
        <w:pStyle w:val="Default"/>
        <w:rPr>
          <w:sz w:val="28"/>
          <w:szCs w:val="28"/>
        </w:rPr>
      </w:pPr>
    </w:p>
    <w:p w:rsidR="00D829CA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5 – Review I Peter 5:1-14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As shepherds of the flock, what were elders to do?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their promised reward?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In verses 5, 6, what were the young to do?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verse 7.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that a practical verse for you this week?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devil is said to be what?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we stave off the devil?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God do after a Christian’s period of suffering?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Have you found that to be true?  Share a time when the Lord saw you through suffering and restored you.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his final greeting, whom did Peter mention by name?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Default="00DC6AB4" w:rsidP="00D82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faithful friends help your Christian walk?</w:t>
      </w:r>
    </w:p>
    <w:p w:rsidR="00DC6AB4" w:rsidRDefault="00DC6AB4" w:rsidP="00D829CA">
      <w:pPr>
        <w:pStyle w:val="Default"/>
        <w:rPr>
          <w:sz w:val="28"/>
          <w:szCs w:val="28"/>
        </w:rPr>
      </w:pPr>
    </w:p>
    <w:p w:rsidR="00DC6AB4" w:rsidRPr="00DC6AB4" w:rsidRDefault="00DC6AB4" w:rsidP="00D829CA">
      <w:pPr>
        <w:pStyle w:val="Default"/>
        <w:rPr>
          <w:sz w:val="28"/>
          <w:szCs w:val="28"/>
        </w:rPr>
      </w:pPr>
    </w:p>
    <w:p w:rsidR="00572DAD" w:rsidRPr="00D829CA" w:rsidRDefault="00572DAD" w:rsidP="00D829CA">
      <w:pPr>
        <w:pStyle w:val="NoSpacing"/>
        <w:rPr>
          <w:sz w:val="28"/>
          <w:szCs w:val="28"/>
        </w:rPr>
      </w:pPr>
    </w:p>
    <w:sectPr w:rsidR="00572DAD" w:rsidRPr="00D8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CA"/>
    <w:rsid w:val="00572DAD"/>
    <w:rsid w:val="00D829CA"/>
    <w:rsid w:val="00D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CA"/>
    <w:pPr>
      <w:spacing w:after="0" w:line="240" w:lineRule="auto"/>
    </w:pPr>
  </w:style>
  <w:style w:type="paragraph" w:customStyle="1" w:styleId="Default">
    <w:name w:val="Default"/>
    <w:rsid w:val="00D829C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CA"/>
    <w:pPr>
      <w:spacing w:after="0" w:line="240" w:lineRule="auto"/>
    </w:pPr>
  </w:style>
  <w:style w:type="paragraph" w:customStyle="1" w:styleId="Default">
    <w:name w:val="Default"/>
    <w:rsid w:val="00D829C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cp:lastPrinted>2020-04-03T18:31:00Z</cp:lastPrinted>
  <dcterms:created xsi:type="dcterms:W3CDTF">2020-04-03T18:16:00Z</dcterms:created>
  <dcterms:modified xsi:type="dcterms:W3CDTF">2020-04-03T18:32:00Z</dcterms:modified>
</cp:coreProperties>
</file>