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81" w:rsidRPr="00D67345" w:rsidRDefault="004A7781" w:rsidP="004A7781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4A7781" w:rsidRPr="00D67345" w:rsidRDefault="004A7781" w:rsidP="004A7781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4A7781" w:rsidRPr="00D67345" w:rsidRDefault="004A7781" w:rsidP="004A7781">
      <w:pPr>
        <w:pStyle w:val="NoSpacing"/>
        <w:rPr>
          <w:rFonts w:cs="Arial"/>
          <w:sz w:val="28"/>
          <w:szCs w:val="28"/>
        </w:rPr>
      </w:pPr>
    </w:p>
    <w:p w:rsidR="004A7781" w:rsidRPr="00D67345" w:rsidRDefault="004A7781" w:rsidP="004A778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1</w:t>
      </w:r>
      <w:bookmarkStart w:id="0" w:name="_GoBack"/>
      <w:bookmarkEnd w:id="0"/>
    </w:p>
    <w:p w:rsidR="004A7781" w:rsidRDefault="004A7781" w:rsidP="004A778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1:1-26</w:t>
      </w:r>
    </w:p>
    <w:p w:rsidR="0021176B" w:rsidRPr="00D67345" w:rsidRDefault="0021176B" w:rsidP="004A778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September 17, 2020</w:t>
      </w:r>
    </w:p>
    <w:p w:rsidR="004A7781" w:rsidRPr="00D67345" w:rsidRDefault="004A7781" w:rsidP="004A7781">
      <w:pPr>
        <w:pStyle w:val="NoSpacing"/>
        <w:rPr>
          <w:rFonts w:cs="Arial"/>
          <w:b/>
          <w:sz w:val="28"/>
          <w:szCs w:val="28"/>
        </w:rPr>
      </w:pPr>
    </w:p>
    <w:p w:rsidR="00BB199F" w:rsidRDefault="004A7781" w:rsidP="00BB199F">
      <w:pPr>
        <w:pStyle w:val="NoSpacing"/>
        <w:numPr>
          <w:ilvl w:val="0"/>
          <w:numId w:val="1"/>
        </w:numPr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 xml:space="preserve">What are your personal goals for this </w:t>
      </w:r>
      <w:r>
        <w:rPr>
          <w:rFonts w:cs="Arial"/>
          <w:sz w:val="28"/>
          <w:szCs w:val="28"/>
        </w:rPr>
        <w:t xml:space="preserve">year’s </w:t>
      </w:r>
      <w:r w:rsidRPr="00D67345">
        <w:rPr>
          <w:rFonts w:cs="Arial"/>
          <w:sz w:val="28"/>
          <w:szCs w:val="28"/>
        </w:rPr>
        <w:t>study</w:t>
      </w:r>
      <w:r w:rsidR="00BB199F">
        <w:rPr>
          <w:rFonts w:cs="Arial"/>
          <w:sz w:val="28"/>
          <w:szCs w:val="28"/>
        </w:rPr>
        <w:t>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Share something you learned about the book of Acts in the introductory lecture.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 w:rsidRPr="00BB199F">
        <w:rPr>
          <w:rFonts w:cs="Arial"/>
          <w:sz w:val="28"/>
          <w:szCs w:val="28"/>
        </w:rPr>
        <w:t>3.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The book of Acts is considered to be the sequel to the Gospel of Luke (Luke 1:3).  To whom were both books written?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Have you ever written a letter to anyone about Jesus?  If so, please share why you were motivated to write and the results of your letter.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Jesus appeared to His chosen ones over a period of _____ days and gave many “convincing proofs” He was alive.  From your Bible knowledge, what were some of those “proofs?”  (Give Scripture reference)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 xml:space="preserve">What “convincing proof” led you to acknowledge and accept Jesus as </w:t>
      </w:r>
      <w:r>
        <w:rPr>
          <w:rFonts w:cs="Arial"/>
          <w:sz w:val="28"/>
          <w:szCs w:val="28"/>
          <w:u w:val="single"/>
        </w:rPr>
        <w:t>your</w:t>
      </w:r>
      <w:r>
        <w:rPr>
          <w:rFonts w:cs="Arial"/>
          <w:sz w:val="28"/>
          <w:szCs w:val="28"/>
        </w:rPr>
        <w:t xml:space="preserve"> risen Lord?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In verses 4-5, what was Jesus’ . . .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. . . command?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. . . promise?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What had John the Baptist foretold in Matthew 3:11?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 xml:space="preserve">Jesus spoke to His followers (vs. 3) about the kingdom of God.  What did . . . 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. . . the disciples as</w:t>
      </w:r>
      <w:r w:rsidR="00B87B50">
        <w:rPr>
          <w:rFonts w:cs="Arial"/>
          <w:sz w:val="28"/>
          <w:szCs w:val="28"/>
        </w:rPr>
        <w:t>k</w:t>
      </w:r>
      <w:r>
        <w:rPr>
          <w:rFonts w:cs="Arial"/>
          <w:sz w:val="28"/>
          <w:szCs w:val="28"/>
        </w:rPr>
        <w:t xml:space="preserve"> in verse 6?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. . . Jesus answer in verse 7?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What do you learn about . . .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. . . the spiritual kingdom of God in Luke 17:20, 21?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. . . the literal kingdom of God in Zechariah 14:1-9?</w:t>
      </w: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D022BC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According to Acts 1:8</w:t>
      </w:r>
      <w:r w:rsidR="00B87B50">
        <w:rPr>
          <w:rFonts w:cs="Arial"/>
          <w:sz w:val="28"/>
          <w:szCs w:val="28"/>
        </w:rPr>
        <w:t>, the baptism of the Holy Spirit would give Jesus’ followers what?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What were the disciples to become?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c.</w:t>
      </w:r>
      <w:r>
        <w:rPr>
          <w:rFonts w:cs="Arial"/>
          <w:sz w:val="28"/>
          <w:szCs w:val="28"/>
        </w:rPr>
        <w:tab/>
        <w:t>Why do you think Jesus told them to “start where they were” (Jerusalem) before expanding their ministry and what application is there for us today in His instructions?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d.</w:t>
      </w:r>
      <w:r>
        <w:rPr>
          <w:rFonts w:cs="Arial"/>
          <w:sz w:val="28"/>
          <w:szCs w:val="28"/>
        </w:rPr>
        <w:tab/>
        <w:t>What do you think is the biggest fear a Christian has when he is a witness?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e.</w:t>
      </w:r>
      <w:r>
        <w:rPr>
          <w:rFonts w:cs="Arial"/>
          <w:sz w:val="28"/>
          <w:szCs w:val="28"/>
        </w:rPr>
        <w:tab/>
        <w:t>Share one Scripture you could claim to overcome that fear.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In verses 9-11, identify two major doctrines of the Christian faith.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The two men (angels) had promised that Christ would return.  What was the disciples state of mind as they returned to Jerusalem according to Luke 24:50-52?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c.</w:t>
      </w:r>
      <w:r>
        <w:rPr>
          <w:rFonts w:cs="Arial"/>
          <w:sz w:val="28"/>
          <w:szCs w:val="28"/>
        </w:rPr>
        <w:tab/>
        <w:t>How are you anticipating Christ’s return?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9.</w:t>
      </w:r>
      <w:r>
        <w:rPr>
          <w:rFonts w:cs="Arial"/>
          <w:sz w:val="28"/>
          <w:szCs w:val="28"/>
        </w:rPr>
        <w:tab/>
        <w:t>Besides the apostles gathered in the upper room, what woman is specifically mentioned?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10.</w:t>
      </w:r>
      <w:r>
        <w:rPr>
          <w:rFonts w:cs="Arial"/>
          <w:sz w:val="28"/>
          <w:szCs w:val="28"/>
        </w:rPr>
        <w:tab/>
        <w:t>Peter saw the betrayal of Jesus by Judas as what?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What specific qualifications were necessary for Judas’ successor (vs. 21, 22)?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Which two men were “nominated”?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c.</w:t>
      </w:r>
      <w:r>
        <w:rPr>
          <w:rFonts w:cs="Arial"/>
          <w:sz w:val="28"/>
          <w:szCs w:val="28"/>
        </w:rPr>
        <w:tab/>
        <w:t>How was the selection made?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12.</w:t>
      </w:r>
      <w:r>
        <w:rPr>
          <w:rFonts w:cs="Arial"/>
          <w:sz w:val="28"/>
          <w:szCs w:val="28"/>
        </w:rPr>
        <w:tab/>
        <w:t>Peter prayed for God’s will in their decision.  Share a time of important decision in your life when prayer, or lack of it, made a difference.</w:t>
      </w: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</w:p>
    <w:p w:rsidR="00B87B50" w:rsidRDefault="00B87B50" w:rsidP="00BB199F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13.</w:t>
      </w:r>
      <w:r>
        <w:rPr>
          <w:rFonts w:cs="Arial"/>
          <w:sz w:val="28"/>
          <w:szCs w:val="28"/>
        </w:rPr>
        <w:tab/>
        <w:t>The book of Acts is a record of the actions of first century Christians.  What “act” or actions will you undertake this week to show you are a living witness for Jesus Christ?   Please share.</w:t>
      </w:r>
    </w:p>
    <w:p w:rsidR="00BB199F" w:rsidRP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Default="00BB199F" w:rsidP="00BB199F">
      <w:pPr>
        <w:pStyle w:val="NoSpacing"/>
        <w:rPr>
          <w:rFonts w:cs="Arial"/>
          <w:sz w:val="28"/>
          <w:szCs w:val="28"/>
        </w:rPr>
      </w:pPr>
    </w:p>
    <w:p w:rsidR="00BB199F" w:rsidRPr="00BB199F" w:rsidRDefault="00BB199F" w:rsidP="00BB199F">
      <w:pPr>
        <w:pStyle w:val="NoSpacing"/>
        <w:rPr>
          <w:rFonts w:cs="Arial"/>
          <w:sz w:val="28"/>
          <w:szCs w:val="28"/>
        </w:rPr>
      </w:pPr>
    </w:p>
    <w:sectPr w:rsidR="00BB199F" w:rsidRPr="00BB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311C"/>
    <w:multiLevelType w:val="hybridMultilevel"/>
    <w:tmpl w:val="F13C1B72"/>
    <w:lvl w:ilvl="0" w:tplc="3A289E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81"/>
    <w:rsid w:val="0021176B"/>
    <w:rsid w:val="004A7781"/>
    <w:rsid w:val="00572DAD"/>
    <w:rsid w:val="00B87B50"/>
    <w:rsid w:val="00BB199F"/>
    <w:rsid w:val="00D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3</cp:revision>
  <dcterms:created xsi:type="dcterms:W3CDTF">2020-08-24T18:36:00Z</dcterms:created>
  <dcterms:modified xsi:type="dcterms:W3CDTF">2020-09-02T21:46:00Z</dcterms:modified>
</cp:coreProperties>
</file>